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820eb67af44a2" w:history="1">
              <w:r>
                <w:rPr>
                  <w:rStyle w:val="Hyperlink"/>
                </w:rPr>
                <w:t>2025-2031年中国大屏幕产品市场现状调研分析及发展前景报告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820eb67af44a2" w:history="1">
              <w:r>
                <w:rPr>
                  <w:rStyle w:val="Hyperlink"/>
                </w:rPr>
                <w:t>2025-2031年中国大屏幕产品市场现状调研分析及发展前景报告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820eb67af44a2" w:history="1">
                <w:r>
                  <w:rPr>
                    <w:rStyle w:val="Hyperlink"/>
                  </w:rPr>
                  <w:t>https://www.20087.com/3/93/DaPingMuChanPinShiChangQianJingF.html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屏幕产品涵盖了从电视、显示器到数字标牌等多种显示设备。随着显示技术的进步，大屏幕产品的分辨率、色彩表现力和显示尺寸都有了显著提升。目前，超高清（4K/8K）和曲面屏等技术的应用已经非常普遍，同时，OLED和Mini LED等新型显示技术也正在逐渐成为市场主流。</w:t>
      </w:r>
      <w:r>
        <w:rPr>
          <w:rFonts w:hint="eastAsia"/>
        </w:rPr>
        <w:br/>
      </w:r>
      <w:r>
        <w:rPr>
          <w:rFonts w:hint="eastAsia"/>
        </w:rPr>
        <w:t>　　未来，大屏幕产品的发展将更加注重技术创新和用户体验。随着5G网络的普及和内容制作技术的发展，8K及以上分辨率的大屏幕产品将得到更广泛的应用。同时，随着虚拟现实（VR）和增强现实（AR）技术的进步，大屏幕产品将与这些新兴技术融合，为用户提供更加沉浸式的观看体验。此外，随着智能家居概念的深入人心，大屏幕产品将更加智能互联，成为家庭娱乐和信息中心的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7820eb67af44a2" w:history="1">
        <w:r>
          <w:rPr>
            <w:rStyle w:val="Hyperlink"/>
          </w:rPr>
          <w:t>2025-2031年中国大屏幕产品市场现状调研分析及发展前景报告</w:t>
        </w:r>
      </w:hyperlink>
      <w:r>
        <w:rPr>
          <w:rFonts w:hint="eastAsia"/>
        </w:rPr>
        <w:t>》基于多年行业研究积累，结合大屏幕产品市场发展现状，依托行业权威数据资源和长期市场监测数据库，对大屏幕产品市场规模、技术现状及未来方向进行了全面分析。报告梳理了大屏幕产品行业竞争格局，重点评估了主要企业的市场表现及品牌影响力，并通过SWOT分析揭示了大屏幕产品行业机遇与潜在风险。同时，报告对大屏幕产品市场前景和发展趋势进行了科学预测，为投资者提供了投资价值判断和策略建议，助力把握大屏幕产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世界大屏幕产品行业发展情况分析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世界大屏幕产品行业分析</w:t>
      </w:r>
      <w:r>
        <w:rPr>
          <w:rFonts w:hint="eastAsia"/>
        </w:rPr>
        <w:br/>
      </w:r>
      <w:r>
        <w:rPr>
          <w:rFonts w:hint="eastAsia"/>
        </w:rPr>
        <w:t>　　　　一、世界大屏幕产品行业特点</w:t>
      </w:r>
      <w:r>
        <w:rPr>
          <w:rFonts w:hint="eastAsia"/>
        </w:rPr>
        <w:br/>
      </w:r>
      <w:r>
        <w:rPr>
          <w:rFonts w:hint="eastAsia"/>
        </w:rPr>
        <w:t>　　　　二、世界大屏幕产品产能状况</w:t>
      </w:r>
      <w:r>
        <w:rPr>
          <w:rFonts w:hint="eastAsia"/>
        </w:rPr>
        <w:br/>
      </w:r>
      <w:r>
        <w:rPr>
          <w:rFonts w:hint="eastAsia"/>
        </w:rPr>
        <w:t>　　　　三、世界大屏幕产品行业动态</w:t>
      </w:r>
      <w:r>
        <w:rPr>
          <w:rFonts w:hint="eastAsia"/>
        </w:rPr>
        <w:br/>
      </w:r>
      <w:r>
        <w:rPr>
          <w:rFonts w:hint="eastAsia"/>
        </w:rPr>
        <w:t>　　第二节 世界大屏幕产品市场分析</w:t>
      </w:r>
      <w:r>
        <w:rPr>
          <w:rFonts w:hint="eastAsia"/>
        </w:rPr>
        <w:br/>
      </w:r>
      <w:r>
        <w:rPr>
          <w:rFonts w:hint="eastAsia"/>
        </w:rPr>
        <w:t>　　　　一、世界大屏幕产品生产分布</w:t>
      </w:r>
      <w:r>
        <w:rPr>
          <w:rFonts w:hint="eastAsia"/>
        </w:rPr>
        <w:br/>
      </w:r>
      <w:r>
        <w:rPr>
          <w:rFonts w:hint="eastAsia"/>
        </w:rPr>
        <w:t>　　　　二、世界大屏幕产品消费情况</w:t>
      </w:r>
      <w:r>
        <w:rPr>
          <w:rFonts w:hint="eastAsia"/>
        </w:rPr>
        <w:br/>
      </w:r>
      <w:r>
        <w:rPr>
          <w:rFonts w:hint="eastAsia"/>
        </w:rPr>
        <w:t>　　　　三、世界大屏幕产品消费结构</w:t>
      </w:r>
      <w:r>
        <w:rPr>
          <w:rFonts w:hint="eastAsia"/>
        </w:rPr>
        <w:br/>
      </w:r>
      <w:r>
        <w:rPr>
          <w:rFonts w:hint="eastAsia"/>
        </w:rPr>
        <w:t>　　　　四、世界大屏幕产品价格分析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中国大屏幕产品行业供给情况分析及趋势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2020-2025年中国大屏幕产品行业市场供给分析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一、大屏幕产品整体供给情况分析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二、大屏幕产品重点区域供给分析</w:t>
      </w:r>
      <w:r>
        <w:rPr>
          <w:rFonts w:hint="eastAsia"/>
        </w:rPr>
        <w:br/>
      </w:r>
      <w:r>
        <w:rPr>
          <w:rFonts w:hint="eastAsia"/>
        </w:rPr>
        <w:t>　　第二节 大屏幕产品行业供给关系因素分析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2025-2031年中国大屏幕产品行业市场供给趋势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一、大屏幕产品整体供给情况趋势分析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二、大屏幕产品重点区域供给趋势分析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三、影响未来大屏幕产品供给的因素分析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金融危机下大屏幕产品行业宏观经济环境分析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2025年中国大屏幕产品行业发展概况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2025年中国大屏幕产品行业发展态势分析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2025年中国大屏幕产品行业发展特点分析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2025年中国大屏幕产品行业市场供需分析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2025年中国大屏幕产品行业价格分析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2025年中国大屏幕产品行业整体运行状况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2025年大屏幕产品行业产销分析</w:t>
      </w:r>
      <w:r>
        <w:rPr>
          <w:rFonts w:hint="eastAsia"/>
        </w:rPr>
        <w:br/>
      </w:r>
      <w:r>
        <w:rPr>
          <w:rFonts w:hint="eastAsia"/>
        </w:rPr>
        <w:t>　　第二节 2025年大屏幕产品行业盈利能力分析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2025年大屏幕产品行业偿债能力分析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2025年大屏幕产品行业营运能力分析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2020-2025年中国大屏幕产品行业进出口市场分析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2020-2025年大屏幕产品行业进出口特点分析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2020-2025年大屏幕产品行业进出口量分析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2025-2031年大屏幕产品行业进出口市场预测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2025-2031年大屏幕产品行业投资价值（绩效）及行业发展预测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2025-2031年大屏幕产品行业成长性分析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2025-2031年大屏幕产品行业经营能力分析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2025-2031年大屏幕产品行业盈利能力分析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2025-2031年大屏幕产品行业偿债能力分析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2025-2031年我国大屏幕产品行业产值预测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2025-2031年我国大屏幕产品行业销售收入预测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2025-2031年我国大屏幕产品行业总资产预测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2020-2025年中国大屏幕产品产业重点区域运行分析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2020-2025年西南地区大屏幕产品产业运行情况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2020-2025年东北地区大屏幕产品产业运行情况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2025年中国大屏幕产品行业重点企业竞争力分析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郑州市安嘉电子有限公司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重庆瀚中科技有限责任公司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二、公司主要产品介绍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深圳市金鑫显示技术开发有限公司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广州今兴电子科技有限公司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北京百润慧通电子技术有限公司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二、公司主要产品</w:t>
      </w:r>
      <w:r>
        <w:rPr>
          <w:rFonts w:hint="eastAsia"/>
        </w:rPr>
        <w:br/>
      </w:r>
      <w:r>
        <w:rPr>
          <w:rFonts w:hint="eastAsia"/>
        </w:rPr>
        <w:t>　　　　三、公司经营情况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2025-2031年中国大屏幕产品行业消费者偏好调查</w:t>
      </w:r>
      <w:r>
        <w:rPr>
          <w:rFonts w:hint="eastAsia"/>
        </w:rPr>
        <w:br/>
      </w:r>
      <w:r>
        <w:rPr>
          <w:rFonts w:hint="eastAsia"/>
        </w:rPr>
        <w:t>　　第一节 大屏幕产品的品牌市场调查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一、消费者对大屏幕产品品牌认知度宏观调查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二、消费者对大屏幕产品的品牌偏好调查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三、消费者对大屏幕产品品牌的首要认知渠道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五、大屏幕产品品牌忠诚度调查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中国大屏幕产品行业投资策略分析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2020-2025年中国大屏幕产品行业投资环境分析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2020-2025年中国大屏幕产品行业投资收益分析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2020-2025年中国大屏幕产品行业产品投资方向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2025-2031年中国大屏幕产品行业投资收益预测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二、2025-2031年中国大屏幕产品行业工业总产值预测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三、2025-2031年中国大屏幕产品行业销售收入预测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四、2025-2031年中国大屏幕产品行业利润总额预测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五、2025-2031年中国大屏幕产品行业总资产预测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中国大屏幕产品行业投资风险分析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中国大屏幕产品行业内部风险分析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中国大屏幕产品行业外部风险分析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大屏幕产品行业发展趋势与投资战略研究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大屏幕产品市场发展潜力分析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大屏幕产品行业发展趋势分析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大屏幕产品行业发展战略研究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[.中智.林.]项目投资建议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世界大屏幕产品生产分布表</w:t>
      </w:r>
      <w:r>
        <w:rPr>
          <w:rFonts w:hint="eastAsia"/>
        </w:rPr>
        <w:br/>
      </w:r>
      <w:r>
        <w:rPr>
          <w:rFonts w:hint="eastAsia"/>
        </w:rPr>
        <w:t>　　图表 世界大屏幕产品消费情况表</w:t>
      </w:r>
      <w:r>
        <w:rPr>
          <w:rFonts w:hint="eastAsia"/>
        </w:rPr>
        <w:br/>
      </w:r>
      <w:r>
        <w:rPr>
          <w:rFonts w:hint="eastAsia"/>
        </w:rPr>
        <w:t>　　图表 世界大屏幕产品消费结构图</w:t>
      </w:r>
      <w:r>
        <w:rPr>
          <w:rFonts w:hint="eastAsia"/>
        </w:rPr>
        <w:br/>
      </w:r>
      <w:r>
        <w:rPr>
          <w:rFonts w:hint="eastAsia"/>
        </w:rPr>
        <w:t>　　图表 2020-2025年大屏幕产品LED的价格</w:t>
      </w:r>
      <w:r>
        <w:rPr>
          <w:rFonts w:hint="eastAsia"/>
        </w:rPr>
        <w:br/>
      </w:r>
      <w:r>
        <w:rPr>
          <w:rFonts w:hint="eastAsia"/>
        </w:rPr>
        <w:t>　　图表 大屏幕产品整体供给情况</w:t>
      </w:r>
      <w:r>
        <w:rPr>
          <w:rFonts w:hint="eastAsia"/>
        </w:rPr>
        <w:br/>
      </w:r>
      <w:r>
        <w:rPr>
          <w:rFonts w:hint="eastAsia"/>
        </w:rPr>
        <w:t>　　图表 2025年中国大屏幕产品区域供给结构份额</w:t>
      </w:r>
      <w:r>
        <w:rPr>
          <w:rFonts w:hint="eastAsia"/>
        </w:rPr>
        <w:br/>
      </w:r>
      <w:r>
        <w:rPr>
          <w:rFonts w:hint="eastAsia"/>
        </w:rPr>
        <w:t>　　图表 2020-2025年影响大屏幕产品产品行业运行的稳定因素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2025-2031年中国大屏幕产品供给量变化</w:t>
      </w:r>
      <w:r>
        <w:rPr>
          <w:rFonts w:hint="eastAsia"/>
        </w:rPr>
        <w:br/>
      </w:r>
      <w:r>
        <w:rPr>
          <w:rFonts w:hint="eastAsia"/>
        </w:rPr>
        <w:t>　　图表 2020-2025年中国大屏幕产品区域供给结构变化</w:t>
      </w:r>
      <w:r>
        <w:rPr>
          <w:rFonts w:hint="eastAsia"/>
        </w:rPr>
        <w:br/>
      </w:r>
      <w:r>
        <w:rPr>
          <w:rFonts w:hint="eastAsia"/>
        </w:rPr>
        <w:t>　　图表 货币政策的"敏感"时期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2020-2025年中国大屏幕产品行业产量变化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2020-2025年中国大屏幕产品产能变化</w:t>
      </w:r>
      <w:r>
        <w:rPr>
          <w:rFonts w:hint="eastAsia"/>
        </w:rPr>
        <w:br/>
      </w:r>
      <w:r>
        <w:rPr>
          <w:rFonts w:hint="eastAsia"/>
        </w:rPr>
        <w:t>　　图表 2020-2025年中国大屏幕产品行业市场供需分析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2020-2025年中国大屏幕产品行业平均价格走势</w:t>
      </w:r>
      <w:r>
        <w:rPr>
          <w:rFonts w:hint="eastAsia"/>
        </w:rPr>
        <w:br/>
      </w:r>
      <w:r>
        <w:rPr>
          <w:rFonts w:hint="eastAsia"/>
        </w:rPr>
        <w:t>　　图表 2020-2025年中国大屏幕产品行业产销量分析</w:t>
      </w:r>
      <w:r>
        <w:rPr>
          <w:rFonts w:hint="eastAsia"/>
        </w:rPr>
        <w:br/>
      </w:r>
      <w:r>
        <w:rPr>
          <w:rFonts w:hint="eastAsia"/>
        </w:rPr>
        <w:t>　　图表 2020-2025年中国大屏幕行业资产利润率变化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2020-2025年中国大屏幕行业总资产负债变化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820eb67af44a2" w:history="1">
        <w:r>
          <w:rPr>
            <w:rStyle w:val="Hyperlink"/>
          </w:rPr>
          <w:t>2025-2031年中国大屏幕产品市场现状调研分析及发展前景报告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820eb67af44a2" w:history="1">
        <w:r>
          <w:rPr>
            <w:rStyle w:val="Hyperlink"/>
          </w:rPr>
          <w:t>https://www.20087.com/3/93/DaPingMuChanPinShiChangQianJingF.html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热点：大屏幕显示屏、大屏幕厂家、手机大屏幕有哪些、大屏幕品牌、大屏幕手机排行榜、2021年大屏幕企业十大品牌、大屏厂商、大屏幕介绍、大屏幕手机大全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2be75ad7b4423c" w:history="1">
      <w:r>
        <w:rPr>
          <w:rStyle w:val="Hyperlink"/>
        </w:rPr>
        <w:t>2025-2031年中国大屏幕产品市场现状调研分析及发展前景报告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DaPingMuChanPinShiChangQianJingF.html" TargetMode="External" Id="R0b7820eb67af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DaPingMuChanPinShiChangQianJingF.html" TargetMode="External" Id="R472be75ad7b4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2025-01-21T07:00:00Z</dcterms:created>
  <dcterms:modified xsi:type="dcterms:W3CDTF">2025-01-21T08:00:00Z</dcterms:modified>
  <dc:subject>2025-2031年中国大屏幕产品市场现状调研分析及发展前景报告</dc:subject>
  <dc:title>2025-2031年中国大屏幕产品市场现状调研分析及发展前景报告</dc:title>
  <cp:keywords>2025-2031年中国大屏幕产品市场现状调研分析及发展前景报告</cp:keywords>
  <dc:description>2025-2031年中国大屏幕产品市场现状调研分析及发展前景报告</dc:description>
</cp:coreProperties>
</file>