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51be6347c41fc" w:history="1">
              <w:r>
                <w:rPr>
                  <w:rStyle w:val="Hyperlink"/>
                </w:rPr>
                <w:t>2024-2030年中国电子游戏厅行业发展调研及行业前景分析报告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51be6347c41fc" w:history="1">
              <w:r>
                <w:rPr>
                  <w:rStyle w:val="Hyperlink"/>
                </w:rPr>
                <w:t>2024-2030年中国电子游戏厅行业发展调研及行业前景分析报告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51be6347c41fc" w:history="1">
                <w:r>
                  <w:rPr>
                    <w:rStyle w:val="Hyperlink"/>
                  </w:rPr>
                  <w:t>https://www.20087.com/3/23/DianZiYouXiTingDeXianZhuangYuQianJing.html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娱乐场所，承载着多人互动娱乐的功能。尽管面临来自家庭游戏机和个人电脑游戏的竞争压力，但凭借独特的社交体验和丰富的游戏选择，依然拥有稳定的客源。近年来，随着虚拟现实(VR)和增强现实(AR)技术的发展，部分游戏厅开始引入这些新技术，为玩家提供更加沉浸式的体验。此外，一些游戏厅还通过举办电竞赛事等方式吸引顾客，增加了收入来源。</w:t>
      </w:r>
      <w:r>
        <w:rPr>
          <w:rFonts w:hint="eastAsia"/>
        </w:rPr>
        <w:br/>
      </w:r>
      <w:r>
        <w:rPr>
          <w:rFonts w:hint="eastAsia"/>
        </w:rPr>
        <w:t>　　未来，电子游戏厅的发展将更加注重科技融合与多元化经营。一方面，继续引进最新的游戏技术和设备，如全息投影、触觉反馈系统等，创造独一无二的游戏体验；另一方面，拓展业务范围，除了传统游戏服务外，还可以开设VR电影放映、主题咖啡馆等多种业态，形成综合性的娱乐中心。此外，加强线上线下的互动，利用社交媒体平台进行宣传推广，也是未来成功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a51be6347c41fc" w:history="1">
        <w:r>
          <w:rPr>
            <w:rStyle w:val="Hyperlink"/>
          </w:rPr>
          <w:t>2024-2030年中国电子游戏厅行业发展调研及行业前景分析报告</w:t>
        </w:r>
      </w:hyperlink>
      <w:r>
        <w:rPr>
          <w:rFonts w:hint="eastAsia"/>
        </w:rPr>
        <w:t>全面分析了电子游戏厅行业的市场规模、需求和价格动态，同时对电子游戏厅产业链进行了探讨。报告客观描述了电子游戏厅行业现状，审慎预测了电子游戏厅市场前景及发展趋势。此外，报告还聚焦于电子游戏厅重点企业，剖析了市场竞争格局、集中度以及品牌影响力，并对电子游戏厅细分市场进行了研究。电子游戏厅报告以专业、科学的视角，为投资者和行业决策者提供了权威的市场洞察与决策参考，是电子游戏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2019-2024年世界网络游戏产业发展形势分析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2019-2024年世界网游发展概况分析</w:t>
      </w:r>
      <w:r>
        <w:rPr>
          <w:rFonts w:hint="eastAsia"/>
        </w:rPr>
        <w:br/>
      </w:r>
      <w:r>
        <w:rPr>
          <w:rFonts w:hint="eastAsia"/>
        </w:rPr>
        <w:t>　　　　一、世界最流行网络游戏排行</w:t>
      </w:r>
      <w:r>
        <w:rPr>
          <w:rFonts w:hint="eastAsia"/>
        </w:rPr>
        <w:br/>
      </w:r>
      <w:r>
        <w:rPr>
          <w:rFonts w:hint="eastAsia"/>
        </w:rPr>
        <w:t>　　　　二、世界网络游戏产业规模不断扩大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三、世界网游市场形成三大阵营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二、美国网络游戏消费者行为分析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二、日本在线游戏发展状况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一、韩国网络游戏产业发展路径分析</w:t>
      </w:r>
      <w:r>
        <w:rPr>
          <w:rFonts w:hint="eastAsia"/>
        </w:rPr>
        <w:br/>
      </w:r>
      <w:r>
        <w:rPr>
          <w:rFonts w:hint="eastAsia"/>
        </w:rPr>
        <w:t>　　　　二、韩国网络游戏业规模和发展概况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三、韩国网络游戏市场迎来复苏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2019-2024年世界电子游戏厅市场运行状况分析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2019-2024年世界电子游戏厅市场运行环境分析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一、经济环境对电子游戏厅产业的影响</w:t>
      </w:r>
      <w:r>
        <w:rPr>
          <w:rFonts w:hint="eastAsia"/>
        </w:rPr>
        <w:br/>
      </w:r>
      <w:r>
        <w:rPr>
          <w:rFonts w:hint="eastAsia"/>
        </w:rPr>
        <w:t>　　　　二、游戏产业对政策对电子游戏厅市场的影响</w:t>
      </w:r>
      <w:r>
        <w:rPr>
          <w:rFonts w:hint="eastAsia"/>
        </w:rPr>
        <w:br/>
      </w:r>
      <w:r>
        <w:rPr>
          <w:rFonts w:hint="eastAsia"/>
        </w:rPr>
        <w:t>　　　　三、全球网络游戏玩家规模庞大</w:t>
      </w:r>
      <w:r>
        <w:rPr>
          <w:rFonts w:hint="eastAsia"/>
        </w:rPr>
        <w:br/>
      </w:r>
      <w:r>
        <w:rPr>
          <w:rFonts w:hint="eastAsia"/>
        </w:rPr>
        <w:t>　　第二节 2019-2024年世界电子游戏厅市场规模分析</w:t>
      </w:r>
      <w:r>
        <w:rPr>
          <w:rFonts w:hint="eastAsia"/>
        </w:rPr>
        <w:br/>
      </w:r>
      <w:r>
        <w:rPr>
          <w:rFonts w:hint="eastAsia"/>
        </w:rPr>
        <w:t>　　　　一、电子游戏厅设备分析</w:t>
      </w:r>
      <w:r>
        <w:rPr>
          <w:rFonts w:hint="eastAsia"/>
        </w:rPr>
        <w:br/>
      </w:r>
      <w:r>
        <w:rPr>
          <w:rFonts w:hint="eastAsia"/>
        </w:rPr>
        <w:t>　　　　二、玩家分析</w:t>
      </w:r>
      <w:r>
        <w:rPr>
          <w:rFonts w:hint="eastAsia"/>
        </w:rPr>
        <w:br/>
      </w:r>
      <w:r>
        <w:rPr>
          <w:rFonts w:hint="eastAsia"/>
        </w:rPr>
        <w:t>　　　　三、世界电子游戏厅市场盈利分析</w:t>
      </w:r>
      <w:r>
        <w:rPr>
          <w:rFonts w:hint="eastAsia"/>
        </w:rPr>
        <w:br/>
      </w:r>
      <w:r>
        <w:rPr>
          <w:rFonts w:hint="eastAsia"/>
        </w:rPr>
        <w:t>　　第三节 2024-2030年世界电子游戏厅市场趋势探析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2019-2024年中国网络游戏产业运行形势透析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2019-2024年中国网络游戏产业运行简况</w:t>
      </w:r>
      <w:r>
        <w:rPr>
          <w:rFonts w:hint="eastAsia"/>
        </w:rPr>
        <w:br/>
      </w:r>
      <w:r>
        <w:rPr>
          <w:rFonts w:hint="eastAsia"/>
        </w:rPr>
        <w:t>　　　　一、中国网络游戏发展现状</w:t>
      </w:r>
      <w:r>
        <w:rPr>
          <w:rFonts w:hint="eastAsia"/>
        </w:rPr>
        <w:br/>
      </w:r>
      <w:r>
        <w:rPr>
          <w:rFonts w:hint="eastAsia"/>
        </w:rPr>
        <w:t>　　　　二、网络游戏进入新一轮兴衰周期</w:t>
      </w:r>
      <w:r>
        <w:rPr>
          <w:rFonts w:hint="eastAsia"/>
        </w:rPr>
        <w:br/>
      </w:r>
      <w:r>
        <w:rPr>
          <w:rFonts w:hint="eastAsia"/>
        </w:rPr>
        <w:t>　　　　三、中国网络游戏产业区域特点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四、网络游戏产业出现新的格局</w:t>
      </w:r>
      <w:r>
        <w:rPr>
          <w:rFonts w:hint="eastAsia"/>
        </w:rPr>
        <w:br/>
      </w:r>
      <w:r>
        <w:rPr>
          <w:rFonts w:hint="eastAsia"/>
        </w:rPr>
        <w:t>　　第二节 网络游戏产业链结构及收费模式分析</w:t>
      </w:r>
      <w:r>
        <w:rPr>
          <w:rFonts w:hint="eastAsia"/>
        </w:rPr>
        <w:br/>
      </w:r>
      <w:r>
        <w:rPr>
          <w:rFonts w:hint="eastAsia"/>
        </w:rPr>
        <w:t>　　　　一、网络游戏产业链结构分析</w:t>
      </w:r>
      <w:r>
        <w:rPr>
          <w:rFonts w:hint="eastAsia"/>
        </w:rPr>
        <w:br/>
      </w:r>
      <w:r>
        <w:rPr>
          <w:rFonts w:hint="eastAsia"/>
        </w:rPr>
        <w:t>　　　　二、当今流行的网络游戏收费方式</w:t>
      </w:r>
      <w:r>
        <w:rPr>
          <w:rFonts w:hint="eastAsia"/>
        </w:rPr>
        <w:br/>
      </w:r>
      <w:r>
        <w:rPr>
          <w:rFonts w:hint="eastAsia"/>
        </w:rPr>
        <w:t>　　　　三、中国网络游戏免费向收费的盈利演进</w:t>
      </w:r>
      <w:r>
        <w:rPr>
          <w:rFonts w:hint="eastAsia"/>
        </w:rPr>
        <w:br/>
      </w:r>
      <w:r>
        <w:rPr>
          <w:rFonts w:hint="eastAsia"/>
        </w:rPr>
        <w:t>　　第三节 2019-2024年中国网络游戏发展存在的问题及建议分析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一、中国网络游戏行业人才匮乏</w:t>
      </w:r>
      <w:r>
        <w:rPr>
          <w:rFonts w:hint="eastAsia"/>
        </w:rPr>
        <w:br/>
      </w:r>
      <w:r>
        <w:rPr>
          <w:rFonts w:hint="eastAsia"/>
        </w:rPr>
        <w:t>　　　　二、网络游戏市场面临的问题</w:t>
      </w:r>
      <w:r>
        <w:rPr>
          <w:rFonts w:hint="eastAsia"/>
        </w:rPr>
        <w:br/>
      </w:r>
      <w:r>
        <w:rPr>
          <w:rFonts w:hint="eastAsia"/>
        </w:rPr>
        <w:t>　　　　三、网络游戏市场发展的障碍</w:t>
      </w:r>
      <w:r>
        <w:rPr>
          <w:rFonts w:hint="eastAsia"/>
        </w:rPr>
        <w:br/>
      </w:r>
      <w:r>
        <w:rPr>
          <w:rFonts w:hint="eastAsia"/>
        </w:rPr>
        <w:t>　　　　四、网络游戏产业发展的政策建议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2024年中国电子游戏厅市场政策发展环境分析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2019-2024年中国电子游戏厅市场盈利状况分析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2019-2024年中国电子游戏厅市场运行动态分析</w:t>
      </w:r>
      <w:r>
        <w:rPr>
          <w:rFonts w:hint="eastAsia"/>
        </w:rPr>
        <w:br/>
      </w:r>
      <w:r>
        <w:rPr>
          <w:rFonts w:hint="eastAsia"/>
        </w:rPr>
        <w:t>　　第二节 中国电子游戏娱乐场统计分析</w:t>
      </w:r>
      <w:r>
        <w:rPr>
          <w:rFonts w:hint="eastAsia"/>
        </w:rPr>
        <w:br/>
      </w:r>
      <w:r>
        <w:rPr>
          <w:rFonts w:hint="eastAsia"/>
        </w:rPr>
        <w:t>　　　　一、中国电子游戏娱乐场数量</w:t>
      </w:r>
      <w:r>
        <w:rPr>
          <w:rFonts w:hint="eastAsia"/>
        </w:rPr>
        <w:br/>
      </w:r>
      <w:r>
        <w:rPr>
          <w:rFonts w:hint="eastAsia"/>
        </w:rPr>
        <w:t>　　　　二、中国电子游戏布局</w:t>
      </w:r>
      <w:r>
        <w:rPr>
          <w:rFonts w:hint="eastAsia"/>
        </w:rPr>
        <w:br/>
      </w:r>
      <w:r>
        <w:rPr>
          <w:rFonts w:hint="eastAsia"/>
        </w:rPr>
        <w:t>　　　　三、中国电子游戏规模</w:t>
      </w:r>
      <w:r>
        <w:rPr>
          <w:rFonts w:hint="eastAsia"/>
        </w:rPr>
        <w:br/>
      </w:r>
      <w:r>
        <w:rPr>
          <w:rFonts w:hint="eastAsia"/>
        </w:rPr>
        <w:t>　　　　四、电子游戏厅-游戏软件分析</w:t>
      </w:r>
      <w:r>
        <w:rPr>
          <w:rFonts w:hint="eastAsia"/>
        </w:rPr>
        <w:br/>
      </w:r>
      <w:r>
        <w:rPr>
          <w:rFonts w:hint="eastAsia"/>
        </w:rPr>
        <w:t>　　第三节 2019-2024年中国电子游戏厅所属行业盈利状况分析</w:t>
      </w:r>
      <w:r>
        <w:rPr>
          <w:rFonts w:hint="eastAsia"/>
        </w:rPr>
        <w:br/>
      </w:r>
      <w:r>
        <w:rPr>
          <w:rFonts w:hint="eastAsia"/>
        </w:rPr>
        <w:t>　　　　一、盈利状况分析</w:t>
      </w:r>
      <w:r>
        <w:rPr>
          <w:rFonts w:hint="eastAsia"/>
        </w:rPr>
        <w:br/>
      </w:r>
      <w:r>
        <w:rPr>
          <w:rFonts w:hint="eastAsia"/>
        </w:rPr>
        <w:t>　　　　二、盈利手段分析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第四节 2019-2024年中国电子游戏厅市场运营热点问题探讨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二、电子游戏厅安全存在隐患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三、违规电子游戏厅市场泛滥</w:t>
      </w:r>
      <w:r>
        <w:rPr>
          <w:rFonts w:hint="eastAsia"/>
        </w:rPr>
        <w:br/>
      </w:r>
      <w:r>
        <w:rPr>
          <w:rFonts w:hint="eastAsia"/>
        </w:rPr>
        <w:t>　　　　四、电子游戏厅赌博、色情等不健康内容成行业发展壁垒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2019-2024年中国电子游戏厅消费者分析</w:t>
      </w:r>
      <w:r>
        <w:rPr>
          <w:rFonts w:hint="eastAsia"/>
        </w:rPr>
        <w:br/>
      </w:r>
      <w:r>
        <w:rPr>
          <w:rFonts w:hint="eastAsia"/>
        </w:rPr>
        <w:t>　　第一节 中国电子游戏厅消费者基本情况</w:t>
      </w:r>
      <w:r>
        <w:rPr>
          <w:rFonts w:hint="eastAsia"/>
        </w:rPr>
        <w:br/>
      </w:r>
      <w:r>
        <w:rPr>
          <w:rFonts w:hint="eastAsia"/>
        </w:rPr>
        <w:t>　　第二节 中国电子游戏厅消费者的行为状况</w:t>
      </w:r>
      <w:r>
        <w:rPr>
          <w:rFonts w:hint="eastAsia"/>
        </w:rPr>
        <w:br/>
      </w:r>
      <w:r>
        <w:rPr>
          <w:rFonts w:hint="eastAsia"/>
        </w:rPr>
        <w:t>　　第三节 中国电子游戏厅消费者的消费行为</w:t>
      </w:r>
      <w:r>
        <w:rPr>
          <w:rFonts w:hint="eastAsia"/>
        </w:rPr>
        <w:br/>
      </w:r>
      <w:r>
        <w:rPr>
          <w:rFonts w:hint="eastAsia"/>
        </w:rPr>
        <w:t>　　第四节 中国电子游戏厅消费者的行为偏好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二、上海电子游戏厅发展规模分析</w:t>
      </w:r>
      <w:r>
        <w:rPr>
          <w:rFonts w:hint="eastAsia"/>
        </w:rPr>
        <w:br/>
      </w:r>
      <w:r>
        <w:rPr>
          <w:rFonts w:hint="eastAsia"/>
        </w:rPr>
        <w:t>　　　　三、上海成为全国第三个网游动漫产业基地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四、上海积极推进文化创意产业的平台建设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一、深圳网游产业迅速崛起</w:t>
      </w:r>
      <w:r>
        <w:rPr>
          <w:rFonts w:hint="eastAsia"/>
        </w:rPr>
        <w:br/>
      </w:r>
      <w:r>
        <w:rPr>
          <w:rFonts w:hint="eastAsia"/>
        </w:rPr>
        <w:t>　　　　二、深圳网络游戏动漫产业优势突出</w:t>
      </w:r>
      <w:r>
        <w:rPr>
          <w:rFonts w:hint="eastAsia"/>
        </w:rPr>
        <w:br/>
      </w:r>
      <w:r>
        <w:rPr>
          <w:rFonts w:hint="eastAsia"/>
        </w:rPr>
        <w:t>　　　　三、深圳电子游戏厅市场运行动态分析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一、北京电子游戏厅总体规模分析</w:t>
      </w:r>
      <w:r>
        <w:rPr>
          <w:rFonts w:hint="eastAsia"/>
        </w:rPr>
        <w:br/>
      </w:r>
      <w:r>
        <w:rPr>
          <w:rFonts w:hint="eastAsia"/>
        </w:rPr>
        <w:t>　　　　二、北京网游玩家分析</w:t>
      </w:r>
      <w:r>
        <w:rPr>
          <w:rFonts w:hint="eastAsia"/>
        </w:rPr>
        <w:br/>
      </w:r>
      <w:r>
        <w:rPr>
          <w:rFonts w:hint="eastAsia"/>
        </w:rPr>
        <w:t>　　　　三、商业模式清晰</w:t>
      </w:r>
      <w:r>
        <w:rPr>
          <w:rFonts w:hint="eastAsia"/>
        </w:rPr>
        <w:br/>
      </w:r>
      <w:r>
        <w:rPr>
          <w:rFonts w:hint="eastAsia"/>
        </w:rPr>
        <w:t>　　　　四、北京成国产网游最大研发地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2019-2024年中国互联网产业运行态势分析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2019-2024年中国互联网产业现状综述</w:t>
      </w:r>
      <w:r>
        <w:rPr>
          <w:rFonts w:hint="eastAsia"/>
        </w:rPr>
        <w:br/>
      </w:r>
      <w:r>
        <w:rPr>
          <w:rFonts w:hint="eastAsia"/>
        </w:rPr>
        <w:t>　　　　一、互联网行业发展特点分析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二、国内互联网主要盈利模式</w:t>
      </w:r>
      <w:r>
        <w:rPr>
          <w:rFonts w:hint="eastAsia"/>
        </w:rPr>
        <w:br/>
      </w:r>
      <w:r>
        <w:rPr>
          <w:rFonts w:hint="eastAsia"/>
        </w:rPr>
        <w:t>　　　　三、互联网门户巨头纷纷试水网游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四、网游成互联网门户最赚钱业务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五、中国进入全民网游新时代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2019-2024年中国互联网与网络游戏产业浅析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二、国产网游已占互联网市场份额分析</w:t>
      </w:r>
      <w:r>
        <w:rPr>
          <w:rFonts w:hint="eastAsia"/>
        </w:rPr>
        <w:br/>
      </w:r>
      <w:r>
        <w:rPr>
          <w:rFonts w:hint="eastAsia"/>
        </w:rPr>
        <w:t>　　　　三、中国将成为互联网强国网游发展不可忽视</w:t>
      </w:r>
      <w:r>
        <w:rPr>
          <w:rFonts w:hint="eastAsia"/>
        </w:rPr>
        <w:br/>
      </w:r>
      <w:r>
        <w:rPr>
          <w:rFonts w:hint="eastAsia"/>
        </w:rPr>
        <w:t>　　第三节 2019-2024年互联网发展存在的问题及建议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二、互联网知识产权立法存在的问题及对策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三、发展互联网产业的政策思路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四、助推中国互联网产业健康发展的手段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2024-2030年中国电子游戏厅行业发展前景与趋势分析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2024-2030年中国网络游戏产业发展趋势分析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　　三、2024年中国网游市场规模预测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t>　　　　五、中国网络游戏用户发展趋势</w:t>
      </w:r>
      <w:r>
        <w:rPr>
          <w:rFonts w:hint="eastAsia"/>
        </w:rPr>
        <w:br/>
      </w:r>
      <w:r>
        <w:rPr>
          <w:rFonts w:hint="eastAsia"/>
        </w:rPr>
        <w:t>　　　　六、网络游戏销售渠道发展趋势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2024-2030年中国电子游戏厅市场发展趋势分析</w:t>
      </w:r>
      <w:r>
        <w:rPr>
          <w:rFonts w:hint="eastAsia"/>
        </w:rPr>
        <w:br/>
      </w:r>
      <w:r>
        <w:rPr>
          <w:rFonts w:hint="eastAsia"/>
        </w:rPr>
        <w:t>　　　　一、动漫电玩电子游戏厅前景预测分析</w:t>
      </w:r>
      <w:r>
        <w:rPr>
          <w:rFonts w:hint="eastAsia"/>
        </w:rPr>
        <w:br/>
      </w:r>
      <w:r>
        <w:rPr>
          <w:rFonts w:hint="eastAsia"/>
        </w:rPr>
        <w:t>　　　　二、电子游戏厅盈利预测分析</w:t>
      </w:r>
      <w:r>
        <w:rPr>
          <w:rFonts w:hint="eastAsia"/>
        </w:rPr>
        <w:br/>
      </w:r>
      <w:r>
        <w:rPr>
          <w:rFonts w:hint="eastAsia"/>
        </w:rPr>
        <w:t>　　　　三、电子游戏厅市场策略分析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2024年中国电子游戏厅市场投资概况</w:t>
      </w:r>
      <w:r>
        <w:rPr>
          <w:rFonts w:hint="eastAsia"/>
        </w:rPr>
        <w:br/>
      </w:r>
      <w:r>
        <w:rPr>
          <w:rFonts w:hint="eastAsia"/>
        </w:rPr>
        <w:t>　　　　一、电子游戏厅投资特性</w:t>
      </w:r>
      <w:r>
        <w:rPr>
          <w:rFonts w:hint="eastAsia"/>
        </w:rPr>
        <w:br/>
      </w:r>
      <w:r>
        <w:rPr>
          <w:rFonts w:hint="eastAsia"/>
        </w:rPr>
        <w:t>　　　　二、电子游戏厅投资环境分析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2024-2030年中国电子游戏厅投资机会分析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2024-2030年中国电子游戏厅投资风险预警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电子游戏厅行业现状</w:t>
      </w:r>
      <w:r>
        <w:rPr>
          <w:rFonts w:hint="eastAsia"/>
        </w:rPr>
        <w:br/>
      </w:r>
      <w:r>
        <w:rPr>
          <w:rFonts w:hint="eastAsia"/>
        </w:rPr>
        <w:t>　　图表 电子游戏厅行业产业链调研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2019-2024年中国电子游戏厅行业市场规模情况</w:t>
      </w:r>
      <w:r>
        <w:rPr>
          <w:rFonts w:hint="eastAsia"/>
        </w:rPr>
        <w:br/>
      </w:r>
      <w:r>
        <w:rPr>
          <w:rFonts w:hint="eastAsia"/>
        </w:rPr>
        <w:t>　　图表 电子游戏厅行业动态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图表 电子游戏厅行业竞争对手分析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2024-2030年中国电子游戏厅行业发展趋势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51be6347c41fc" w:history="1">
        <w:r>
          <w:rPr>
            <w:rStyle w:val="Hyperlink"/>
          </w:rPr>
          <w:t>2024-2030年中国电子游戏厅行业发展调研及行业前景分析报告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51be6347c41fc" w:history="1">
        <w:r>
          <w:rPr>
            <w:rStyle w:val="Hyperlink"/>
          </w:rPr>
          <w:t>https://www.20087.com/3/23/DianZiYouXiTingDeXianZhuangYuQianJing.html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6afcac30742f9" w:history="1">
      <w:r>
        <w:rPr>
          <w:rStyle w:val="Hyperlink"/>
        </w:rPr>
        <w:t>2024-2030年中国电子游戏厅行业发展调研及行业前景分析报告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ZiYouXiTingDeXianZhuangYuQianJing.html" TargetMode="External" Id="Reaa51be6347c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ZiYouXiTingDeXianZhuangYuQianJing.html" TargetMode="External" Id="Rfd16afcac307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2024-04-08T00:11:00Z</dcterms:created>
  <dcterms:modified xsi:type="dcterms:W3CDTF">2024-04-08T01:11:00Z</dcterms:modified>
  <dc:subject>2024-2030年中国电子游戏厅行业发展调研及行业前景分析报告</dc:subject>
  <dc:title>2024-2030年中国电子游戏厅行业发展调研及行业前景分析报告</dc:title>
  <cp:keywords>2024-2030年中国电子游戏厅行业发展调研及行业前景分析报告</cp:keywords>
  <dc:description>2024-2030年中国电子游戏厅行业发展调研及行业前景分析报告</dc:description>
</cp:coreProperties>
</file>