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642228ec2479b" w:history="1">
              <w:r>
                <w:rPr>
                  <w:rStyle w:val="Hyperlink"/>
                </w:rPr>
                <w:t>2025-2031年中国超短波天线市场研究与前景趋势报告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642228ec2479b" w:history="1">
              <w:r>
                <w:rPr>
                  <w:rStyle w:val="Hyperlink"/>
                </w:rPr>
                <w:t>2025-2031年中国超短波天线市场研究与前景趋势报告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642228ec2479b" w:history="1">
                <w:r>
                  <w:rPr>
                    <w:rStyle w:val="Hyperlink"/>
                  </w:rPr>
                  <w:t>https://www.20087.com/3/33/ChaoDuanBoTianXianFaZhanQianJingFenXi.html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波天线作为无线通信系统的关键组成部分，广泛应用于广播、移动通信、卫星通信等领域。随着通信技术的飞速发展，超短波天线设计趋向于小型化、高性能化和多功能化。新材料的应用，如纳米材料和柔性材料，以及智能化的天线调谐技术，显著提高了天线的集成度和适应性。</w:t>
      </w:r>
      <w:r>
        <w:rPr>
          <w:rFonts w:hint="eastAsia"/>
        </w:rPr>
        <w:br/>
      </w:r>
      <w:r>
        <w:rPr>
          <w:rFonts w:hint="eastAsia"/>
        </w:rPr>
        <w:t>　　未来超短波天线技术将更加注重智能化、集成化和频谱效率的提升。随着5G乃至未来6G通信技术的发展，天线系统将更加复杂，要求更高的数据传输速率和更宽的带宽。智能天线阵列和自适应天线系统将成为研究热点，它们能动态调整方向图和频率响应，以适应复杂的通信环境。同时，与物联网、车联网等新兴领域的融合，将推动超短波天线技术在更广阔的应用场景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642228ec2479b" w:history="1">
        <w:r>
          <w:rPr>
            <w:rStyle w:val="Hyperlink"/>
          </w:rPr>
          <w:t>2025-2031年中国超短波天线市场研究与前景趋势报告</w:t>
        </w:r>
      </w:hyperlink>
      <w:r>
        <w:rPr>
          <w:rFonts w:hint="eastAsia"/>
        </w:rPr>
        <w:t>》基于科学的市场调研与数据分析，全面解析了超短波天线行业的市场规模、市场需求及发展现状。报告深入探讨了超短波天线产业链结构、细分市场特点及技术发展方向，并结合宏观经济环境与消费者需求变化，对超短波天线行业前景与未来趋势进行了科学预测，揭示了潜在增长空间。通过对超短波天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超短波天线行业概述</w:t>
      </w:r>
      <w:r>
        <w:rPr>
          <w:rFonts w:hint="eastAsia"/>
        </w:rPr>
        <w:br/>
      </w:r>
      <w:r>
        <w:rPr>
          <w:rFonts w:hint="eastAsia"/>
        </w:rPr>
        <w:t>　　第一节 超短波天线定义与分类</w:t>
      </w:r>
      <w:r>
        <w:rPr>
          <w:rFonts w:hint="eastAsia"/>
        </w:rPr>
        <w:br/>
      </w:r>
      <w:r>
        <w:rPr>
          <w:rFonts w:hint="eastAsia"/>
        </w:rPr>
        <w:t>　　第二节 超短波天线应用领域</w:t>
      </w:r>
      <w:r>
        <w:rPr>
          <w:rFonts w:hint="eastAsia"/>
        </w:rPr>
        <w:br/>
      </w:r>
      <w:r>
        <w:rPr>
          <w:rFonts w:hint="eastAsia"/>
        </w:rPr>
        <w:t>　　第三节 超短波天线行业经济指标分析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超短波天线产业链及经营模式分析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三、超短波天线销售模式及销售渠道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全球超短波天线市场发展综述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2019-2024年全球超短波天线市场规模与趋势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主要国家与地区超短波天线市场分析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2025-2031年全球超短波天线行业发展趋势与前景预测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中国超短波天线行业市场分析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2024-2025年超短波天线产能与投资动态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一、国内超短波天线产能及利用情况</w:t>
      </w:r>
      <w:r>
        <w:rPr>
          <w:rFonts w:hint="eastAsia"/>
        </w:rPr>
        <w:br/>
      </w:r>
      <w:r>
        <w:rPr>
          <w:rFonts w:hint="eastAsia"/>
        </w:rPr>
        <w:t>　　　　二、超短波天线产能扩张与投资动态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超短波天线行业产量情况分析与趋势预测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一、2019-2024年超短波天线行业产量数据统计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1、2019-2024年超短波天线产量及增长趋势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2、2019-2024年超短波天线细分产品产量及份额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二、影响超短波天线产量的关键因素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三、2025-2031年超短波天线产量预测</w:t>
      </w:r>
      <w:r>
        <w:rPr>
          <w:rFonts w:hint="eastAsia"/>
        </w:rPr>
        <w:br/>
      </w:r>
      <w:r>
        <w:rPr>
          <w:rFonts w:hint="eastAsia"/>
        </w:rPr>
        <w:t>　　第三节 2025-2031年超短波天线市场需求与销售分析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一、2024-2025年超短波天线行业需求现状</w:t>
      </w:r>
      <w:r>
        <w:rPr>
          <w:rFonts w:hint="eastAsia"/>
        </w:rPr>
        <w:br/>
      </w:r>
      <w:r>
        <w:rPr>
          <w:rFonts w:hint="eastAsia"/>
        </w:rPr>
        <w:t>　　　　二、超短波天线客户群体与需求特点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三、2019-2024年超短波天线行业销售规模分析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四、2025-2031年超短波天线市场增长潜力与规模预测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2024-2025年超短波天线行业技术发展现状及趋势分析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超短波天线行业技术发展现状分析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国内外超短波天线行业技术差异与原因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超短波天线行业技术发展方向、趋势预测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提升超短波天线行业技术能力策略建议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中国超短波天线细分市场与下游应用领域分析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超短波天线细分市场分析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一、2024-2025年超短波天线主要细分产品市场现状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超短波天线下游应用与客户群体分析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一、2024-2025年超短波天线各应用领域市场现状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超短波天线价格机制与竞争策略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一、2019-2024年超短波天线市场价格走势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超短波天线定价策略与方法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2025-2031年超短波天线价格竞争态势与趋势预测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中国超短波天线行业重点区域市场研究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2024-2025年重点区域超短波天线市场发展概况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三、2025-2031年超短波天线行业发展潜力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三、2025-2031年超短波天线行业发展潜力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三、2025-2031年超短波天线行业发展潜力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三、2025-2031年超短波天线行业发展潜力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二、2019-2024年超短波天线市场需求规模情况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三、2025-2031年超短波天线行业发展潜力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2019-2024年中国超短波天线行业进出口情况分析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超短波天线行业进口情况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一、2019-2024年超短波天线进口规模及增长情况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二、超短波天线主要进口来源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超短波天线行业出口情况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一、2019-2024年超短波天线出口规模及增长情况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二、超短波天线主要出口目的地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2019-2024年中国超短波天线行业总体发展与财务状况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2019-2024年中国超短波天线行业规模情况</w:t>
      </w:r>
      <w:r>
        <w:rPr>
          <w:rFonts w:hint="eastAsia"/>
        </w:rPr>
        <w:br/>
      </w:r>
      <w:r>
        <w:rPr>
          <w:rFonts w:hint="eastAsia"/>
        </w:rPr>
        <w:t>　　　　一、超短波天线行业企业数量规模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二、超短波天线行业从业人员规模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三、超短波天线行业市场敏感性分析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2019-2024年中国超短波天线行业财务能力分析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一、超短波天线行业盈利能力</w:t>
      </w:r>
      <w:r>
        <w:rPr>
          <w:rFonts w:hint="eastAsia"/>
        </w:rPr>
        <w:br/>
      </w:r>
      <w:r>
        <w:rPr>
          <w:rFonts w:hint="eastAsia"/>
        </w:rPr>
        <w:t>　　　　二、超短波天线行业偿债能力</w:t>
      </w:r>
      <w:r>
        <w:rPr>
          <w:rFonts w:hint="eastAsia"/>
        </w:rPr>
        <w:br/>
      </w:r>
      <w:r>
        <w:rPr>
          <w:rFonts w:hint="eastAsia"/>
        </w:rPr>
        <w:t>　　　　三、超短波天线行业营运能力</w:t>
      </w:r>
      <w:r>
        <w:rPr>
          <w:rFonts w:hint="eastAsia"/>
        </w:rPr>
        <w:br/>
      </w:r>
      <w:r>
        <w:rPr>
          <w:rFonts w:hint="eastAsia"/>
        </w:rPr>
        <w:t>　　　　四、超短波天线行业发展能力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超短波天线行业重点企业调研分析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二、企业超短波天线业务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中国超短波天线行业竞争格局分析</w:t>
      </w:r>
      <w:r>
        <w:rPr>
          <w:rFonts w:hint="eastAsia"/>
        </w:rPr>
        <w:br/>
      </w:r>
      <w:r>
        <w:rPr>
          <w:rFonts w:hint="eastAsia"/>
        </w:rPr>
        <w:t>　　第一节 超短波天线行业竞争格局总览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2024-2025年超短波天线行业竞争力分析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2019-2024年超短波天线行业企业并购活动分析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2024-2025年超短波天线行业会展与招投标活动分析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一、超短波天线行业会展活动及其市场影响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2025年中国超短波天线企业发展企业发展策略与建议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超短波天线销售模式与渠道策略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超短波天线品牌与市场推广策略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超短波天线研发投入与技术创新能力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超短波天线合作联盟与资源整合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中国超短波天线行业风险与对策</w:t>
      </w:r>
      <w:r>
        <w:rPr>
          <w:rFonts w:hint="eastAsia"/>
        </w:rPr>
        <w:br/>
      </w:r>
      <w:r>
        <w:rPr>
          <w:rFonts w:hint="eastAsia"/>
        </w:rPr>
        <w:t>　　第一节 超短波天线行业SWOT分析</w:t>
      </w:r>
      <w:r>
        <w:rPr>
          <w:rFonts w:hint="eastAsia"/>
        </w:rPr>
        <w:br/>
      </w:r>
      <w:r>
        <w:rPr>
          <w:rFonts w:hint="eastAsia"/>
        </w:rPr>
        <w:t>　　　　一、超短波天线行业优势</w:t>
      </w:r>
      <w:r>
        <w:rPr>
          <w:rFonts w:hint="eastAsia"/>
        </w:rPr>
        <w:br/>
      </w:r>
      <w:r>
        <w:rPr>
          <w:rFonts w:hint="eastAsia"/>
        </w:rPr>
        <w:t>　　　　二、超短波天线行业劣势</w:t>
      </w:r>
      <w:r>
        <w:rPr>
          <w:rFonts w:hint="eastAsia"/>
        </w:rPr>
        <w:br/>
      </w:r>
      <w:r>
        <w:rPr>
          <w:rFonts w:hint="eastAsia"/>
        </w:rPr>
        <w:t>　　　　三、超短波天线市场机会</w:t>
      </w:r>
      <w:r>
        <w:rPr>
          <w:rFonts w:hint="eastAsia"/>
        </w:rPr>
        <w:br/>
      </w:r>
      <w:r>
        <w:rPr>
          <w:rFonts w:hint="eastAsia"/>
        </w:rPr>
        <w:t>　　　　四、超短波天线市场威胁</w:t>
      </w:r>
      <w:r>
        <w:rPr>
          <w:rFonts w:hint="eastAsia"/>
        </w:rPr>
        <w:br/>
      </w:r>
      <w:r>
        <w:rPr>
          <w:rFonts w:hint="eastAsia"/>
        </w:rPr>
        <w:t>　　第二节 超短波天线行业风险及对策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2025-2031年中国超短波天线行业前景与发展趋势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2024-2025年超短波天线行业发展环境分析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一、超短波天线行业主管部门与监管体制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二、超短波天线行业主要法律法规及政策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三、超短波天线行业标准与质量监管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2025-2031年超短波天线行业发展趋势与方向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2025-2031年超短波天线行业发展潜力与机遇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超短波天线行业研究结论与建议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[^中^智^林^]超短波天线行业发展建议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超短波天线行业类别</w:t>
      </w:r>
      <w:r>
        <w:rPr>
          <w:rFonts w:hint="eastAsia"/>
        </w:rPr>
        <w:br/>
      </w:r>
      <w:r>
        <w:rPr>
          <w:rFonts w:hint="eastAsia"/>
        </w:rPr>
        <w:t>　　图表 超短波天线行业产业链调研</w:t>
      </w:r>
      <w:r>
        <w:rPr>
          <w:rFonts w:hint="eastAsia"/>
        </w:rPr>
        <w:br/>
      </w:r>
      <w:r>
        <w:rPr>
          <w:rFonts w:hint="eastAsia"/>
        </w:rPr>
        <w:t>　　图表 超短波天线行业现状</w:t>
      </w:r>
      <w:r>
        <w:rPr>
          <w:rFonts w:hint="eastAsia"/>
        </w:rPr>
        <w:br/>
      </w:r>
      <w:r>
        <w:rPr>
          <w:rFonts w:hint="eastAsia"/>
        </w:rPr>
        <w:t>　　图表 超短波天线行业标准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2019-2024年中国超短波天线行业市场规模</w:t>
      </w:r>
      <w:r>
        <w:rPr>
          <w:rFonts w:hint="eastAsia"/>
        </w:rPr>
        <w:br/>
      </w:r>
      <w:r>
        <w:rPr>
          <w:rFonts w:hint="eastAsia"/>
        </w:rPr>
        <w:t>　　图表 2025年中国超短波天线行业产能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2019-2024年中国超短波天线行业产量统计</w:t>
      </w:r>
      <w:r>
        <w:rPr>
          <w:rFonts w:hint="eastAsia"/>
        </w:rPr>
        <w:br/>
      </w:r>
      <w:r>
        <w:rPr>
          <w:rFonts w:hint="eastAsia"/>
        </w:rPr>
        <w:t>　　图表 超短波天线行业动态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2019-2024年中国超短波天线市场需求量</w:t>
      </w:r>
      <w:r>
        <w:rPr>
          <w:rFonts w:hint="eastAsia"/>
        </w:rPr>
        <w:br/>
      </w:r>
      <w:r>
        <w:rPr>
          <w:rFonts w:hint="eastAsia"/>
        </w:rPr>
        <w:t>　　图表 2025年中国超短波天线行业需求区域调研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2019-2024年中国超短波天线行情</w:t>
      </w:r>
      <w:r>
        <w:rPr>
          <w:rFonts w:hint="eastAsia"/>
        </w:rPr>
        <w:br/>
      </w:r>
      <w:r>
        <w:rPr>
          <w:rFonts w:hint="eastAsia"/>
        </w:rPr>
        <w:t>　　图表 2019-2024年中国超短波天线价格走势图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2019-2024年中国超短波天线进口统计</w:t>
      </w:r>
      <w:r>
        <w:rPr>
          <w:rFonts w:hint="eastAsia"/>
        </w:rPr>
        <w:br/>
      </w:r>
      <w:r>
        <w:rPr>
          <w:rFonts w:hint="eastAsia"/>
        </w:rPr>
        <w:t>　　图表 2019-2024年中国超短波天线出口统计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2019-2024年中国超短波天线行业企业数量统计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**地区超短波天线市场规模</w:t>
      </w:r>
      <w:r>
        <w:rPr>
          <w:rFonts w:hint="eastAsia"/>
        </w:rPr>
        <w:br/>
      </w:r>
      <w:r>
        <w:rPr>
          <w:rFonts w:hint="eastAsia"/>
        </w:rPr>
        <w:t>　　图表 **地区超短波天线行业市场需求</w:t>
      </w:r>
      <w:r>
        <w:rPr>
          <w:rFonts w:hint="eastAsia"/>
        </w:rPr>
        <w:br/>
      </w:r>
      <w:r>
        <w:rPr>
          <w:rFonts w:hint="eastAsia"/>
        </w:rPr>
        <w:t>　　图表 **地区超短波天线市场调研</w:t>
      </w:r>
      <w:r>
        <w:rPr>
          <w:rFonts w:hint="eastAsia"/>
        </w:rPr>
        <w:br/>
      </w:r>
      <w:r>
        <w:rPr>
          <w:rFonts w:hint="eastAsia"/>
        </w:rPr>
        <w:t>　　图表 **地区超短波天线行业市场需求分析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**地区超短波天线市场规模</w:t>
      </w:r>
      <w:r>
        <w:rPr>
          <w:rFonts w:hint="eastAsia"/>
        </w:rPr>
        <w:br/>
      </w:r>
      <w:r>
        <w:rPr>
          <w:rFonts w:hint="eastAsia"/>
        </w:rPr>
        <w:t>　　图表 **地区超短波天线行业市场需求</w:t>
      </w:r>
      <w:r>
        <w:rPr>
          <w:rFonts w:hint="eastAsia"/>
        </w:rPr>
        <w:br/>
      </w:r>
      <w:r>
        <w:rPr>
          <w:rFonts w:hint="eastAsia"/>
        </w:rPr>
        <w:t>　　图表 **地区超短波天线市场调研</w:t>
      </w:r>
      <w:r>
        <w:rPr>
          <w:rFonts w:hint="eastAsia"/>
        </w:rPr>
        <w:br/>
      </w:r>
      <w:r>
        <w:rPr>
          <w:rFonts w:hint="eastAsia"/>
        </w:rPr>
        <w:t>　　图表 **地区超短波天线行业市场需求分析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超短波天线行业竞争对手分析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超短波天线重点企业（三）成长能力情况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2025-2031年中国超短波天线市场需求预测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2025-2031年中国超短波天线行业市场规模预测</w:t>
      </w:r>
      <w:r>
        <w:rPr>
          <w:rFonts w:hint="eastAsia"/>
        </w:rPr>
        <w:br/>
      </w:r>
      <w:r>
        <w:rPr>
          <w:rFonts w:hint="eastAsia"/>
        </w:rPr>
        <w:t>　　图表 超短波天线行业准入条件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2025-2031年中国超短波天线行业发展趋势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2025-2031年中国超短波天线市场前景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642228ec2479b" w:history="1">
        <w:r>
          <w:rPr>
            <w:rStyle w:val="Hyperlink"/>
          </w:rPr>
          <w:t>2025-2031年中国超短波天线市场研究与前景趋势报告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642228ec2479b" w:history="1">
        <w:r>
          <w:rPr>
            <w:rStyle w:val="Hyperlink"/>
          </w:rPr>
          <w:t>https://www.20087.com/3/33/ChaoDuanBoTianXianFaZhanQianJingFenXi.html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热点：7一30mhz短波天线制作、超短波天线图片、蓝牙天线、超短波天线调谐器、短波环形天线、超短波天线增益、收音机天线、超短波天线驻波比、空中无屏投影技术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97c8699c045f9" w:history="1">
      <w:r>
        <w:rPr>
          <w:rStyle w:val="Hyperlink"/>
        </w:rPr>
        <w:t>2025-2031年中国超短波天线市场研究与前景趋势报告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aoDuanBoTianXianFaZhanQianJingFenXi.html" TargetMode="External" Id="R054642228ec2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aoDuanBoTianXianFaZhanQianJingFenXi.html" TargetMode="External" Id="R6a597c8699c0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2024-12-29T06:21:00Z</dcterms:created>
  <dcterms:modified xsi:type="dcterms:W3CDTF">2024-12-29T07:21:00Z</dcterms:modified>
  <dc:subject>2025-2031年中国超短波天线市场研究与前景趋势报告</dc:subject>
  <dc:title>2025-2031年中国超短波天线市场研究与前景趋势报告</dc:title>
  <cp:keywords>2025-2031年中国超短波天线市场研究与前景趋势报告</cp:keywords>
  <dc:description>2025-2031年中国超短波天线市场研究与前景趋势报告</dc:description>
</cp:coreProperties>
</file>