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e78eb1f694462d" w:history="1">
              <w:r>
                <w:rPr>
                  <w:rStyle w:val="Hyperlink"/>
                </w:rPr>
                <w:t>2026-2032年中国中压电缆连接器行业市场调研及发展前景分析报告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e78eb1f694462d" w:history="1">
              <w:r>
                <w:rPr>
                  <w:rStyle w:val="Hyperlink"/>
                </w:rPr>
                <w:t>2026-2032年中国中压电缆连接器行业市场调研及发展前景分析报告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e78eb1f694462d" w:history="1">
                <w:r>
                  <w:rPr>
                    <w:rStyle w:val="Hyperlink"/>
                  </w:rPr>
                  <w:t>https://www.20087.com/3/83/ZhongYaDianLanLianJieQiShiChangQianJingYuCe.html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压电缆连接器是配电网、工业园区、可再生能源电站和城市电力设施中用于电缆分支、终端接入、环网柜连接和应急供电的关键电气组件，通常应用于1kV至36kV电压等级。中压电缆连接器涵盖肘型插头、T型接头、可分离连接器、前插/后插接口和快速插拔接头等类型，强调全绝缘密封、应力控制、接触电阻稳定性、耐温升、防潮防污和带电作业适配能力。随着配电网不停电作业、环网柜标准化、海上风电接入和城市电缆化改造推进，中压电缆连接器对安装便捷性、可靠性、环境适应性和标准化接口提出更高要求。行业竞争重点从单一绝缘性能转向材料工艺、密封可靠性、现场安装一致性、检测验证和全生命周期维护。</w:t>
      </w:r>
      <w:r>
        <w:rPr>
          <w:rFonts w:hint="eastAsia"/>
        </w:rPr>
        <w:br/>
      </w:r>
      <w:r>
        <w:rPr>
          <w:rFonts w:hint="eastAsia"/>
        </w:rPr>
        <w:t>　　未来，中压电缆连接器将向更高可靠性、更强环境适应性、更标准化接口和更智能化监测方向发展。市场调研网指出，海上风电、数据中心、城市配网改造和应急保供电场景将推动紧凑型、耐腐蚀、可快速插拔和带电作业适配产品发展；高分子绝缘材料、应力锥优化、双屏蔽结构和密封工艺将持续升级。数字孪生、局部放电监测、温升传感和状态诊断将提升连接器运维可视化水平；快速插拔配置和标准化接口将降低现场施工难度。具备材料配方、精密制造、标准适配、现场验证和运维服务能力的企业，将在中压电缆连接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e78eb1f694462d" w:history="1">
        <w:r>
          <w:rPr>
            <w:rStyle w:val="Hyperlink"/>
          </w:rPr>
          <w:t>2026-2032年中国中压电缆连接器行业市场调研及发展前景分析报告</w:t>
        </w:r>
      </w:hyperlink>
      <w:r>
        <w:rPr>
          <w:rFonts w:hint="eastAsia"/>
        </w:rPr>
        <w:t>》，2025年中压电缆连接器行业市场规模达 亿元，预计2032年市场规模将达 亿元，期间年均复合增长率（CAGR）达 %。报告依据国家统计局、相关行业协会及科研机构的详实资料数据，客观呈现了中压电缆连接器行业的市场规模、技术发展水平和竞争格局。报告分析了中压电缆连接器行业重点企业的市场表现，评估了当前技术路线的发展方向，并对中压电缆连接器市场趋势做出合理预测。通过梳理中压电缆连接器行业面临的机遇与风险，为企业和投资者了解市场动态、把握发展机会提供了数据支持和参考建议，有助于相关决策者更准确地判断中压电缆连接器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中压电缆连接器市场概述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按照不同产品类型，中压电缆连接器主要可以分为如下几个类别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中国不同产品类型中压电缆连接器增长趋势2021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直型连接器</w:t>
      </w:r>
      <w:r>
        <w:rPr>
          <w:rFonts w:hint="eastAsia"/>
        </w:rPr>
        <w:br/>
      </w:r>
      <w:r>
        <w:rPr>
          <w:rFonts w:hint="eastAsia"/>
        </w:rPr>
        <w:t>　　　　1.2.3 弯头连接器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从不同应用，中压电缆连接器主要包括如下几个方面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中国不同应用中压电缆连接器增长趋势2021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海洋</w:t>
      </w:r>
      <w:r>
        <w:rPr>
          <w:rFonts w:hint="eastAsia"/>
        </w:rPr>
        <w:br/>
      </w:r>
      <w:r>
        <w:rPr>
          <w:rFonts w:hint="eastAsia"/>
        </w:rPr>
        <w:t>　　　　1.3.4 公用事业</w:t>
      </w:r>
      <w:r>
        <w:rPr>
          <w:rFonts w:hint="eastAsia"/>
        </w:rPr>
        <w:br/>
      </w:r>
      <w:r>
        <w:rPr>
          <w:rFonts w:hint="eastAsia"/>
        </w:rPr>
        <w:t>　　　　1.3.5 石油和天然气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中国中压电缆连接器发展现状及未来趋势（2021-2032）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中国市场中压电缆连接器收入及增长率（2021-2032）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中国市场中压电缆连接器销量及增长率（2021-2032）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中国市场主要中压电缆连接器厂商分析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中国市场主要厂商中压电缆连接器销量及市场占有率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中国市场主要厂商中压电缆连接器销量（2021-2026）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中国市场主要厂商中压电缆连接器销量市场份额（2021-2026）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中国市场主要厂商中压电缆连接器收入及市场占有率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中国市场主要厂商中压电缆连接器收入（2021-2026）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中国市场主要厂商中压电缆连接器收入市场份额（2021-2026）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2025年中国市场主要厂商中压电缆连接器收入排名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中国市场主要厂商中压电缆连接器价格（2021-2026）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中国市场主要厂商中压电缆连接器总部及产地分布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中国市场主要厂商成立时间及中压电缆连接器商业化日期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中国市场主要厂商中压电缆连接器产品类型及应用</w:t>
      </w:r>
      <w:r>
        <w:rPr>
          <w:rFonts w:hint="eastAsia"/>
        </w:rPr>
        <w:br/>
      </w:r>
      <w:r>
        <w:rPr>
          <w:rFonts w:hint="eastAsia"/>
        </w:rPr>
        <w:t>　　2.7 中压电缆连接器行业集中度、竞争程度分析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中压电缆连接器行业集中度分析：2025年中国Top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中国市场中压电缆连接器第一梯队、第二梯队和第三梯队厂商（品牌）及2025年市场份额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重点企业（13）在中国市场中压电缆连接器销量、收入、价格及毛利率（2021-2026）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不同产品类型中压电缆连接器分析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中国市场不同产品类型中压电缆连接器销量（2021-2032）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中国市场不同产品类型中压电缆连接器销量及市场份额（2021-2026）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中国市场不同产品类型中压电缆连接器销量预测（2027-2032）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中国市场不同产品类型中压电缆连接器规模（2021-2032）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中国市场不同产品类型中压电缆连接器规模及市场份额（2021-2026）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中国市场不同产品类型中压电缆连接器规模预测（2027-2032）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中国市场不同产品类型中压电缆连接器价格走势（2021-2032）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不同应用中压电缆连接器分析</w:t>
      </w:r>
      <w:r>
        <w:rPr>
          <w:rFonts w:hint="eastAsia"/>
        </w:rPr>
        <w:br/>
      </w:r>
      <w:r>
        <w:rPr>
          <w:rFonts w:hint="eastAsia"/>
        </w:rPr>
        <w:t>　　5.1 中国市场不同应用中压电缆连接器销量（2021-2032）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中国市场不同应用中压电缆连接器销量及市场份额（2021-2026）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中国市场不同应用中压电缆连接器销量预测（2027-2032）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中国市场不同应用中压电缆连接器规模（2021-2032）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中国市场不同应用中压电缆连接器规模及市场份额（2021-2026）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中国市场不同应用中压电缆连接器规模预测（2027-2032）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中国市场不同应用中压电缆连接器价格走势（2021-2032）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中压电缆连接器行业发展分析---发展趋势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6.2 中压电缆连接器行业发展分析---厂商壁垒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6.3 中压电缆连接器行业发展分析---驱动因素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6.4 中压电缆连接器行业发展分析---制约因素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6.5 中压电缆连接器中国企业SWOT分析</w:t>
      </w:r>
      <w:r>
        <w:rPr>
          <w:rFonts w:hint="eastAsia"/>
        </w:rPr>
        <w:br/>
      </w:r>
      <w:r>
        <w:rPr>
          <w:rFonts w:hint="eastAsia"/>
        </w:rPr>
        <w:t>　　6.6 中压电缆连接器行业发展分析---行业政策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中压电缆连接器行业产业链简介</w:t>
      </w:r>
      <w:r>
        <w:rPr>
          <w:rFonts w:hint="eastAsia"/>
        </w:rPr>
        <w:br/>
      </w:r>
      <w:r>
        <w:rPr>
          <w:rFonts w:hint="eastAsia"/>
        </w:rPr>
        <w:t>　　7.2 中压电缆连接器产业链分析-上游</w:t>
      </w:r>
      <w:r>
        <w:rPr>
          <w:rFonts w:hint="eastAsia"/>
        </w:rPr>
        <w:br/>
      </w:r>
      <w:r>
        <w:rPr>
          <w:rFonts w:hint="eastAsia"/>
        </w:rPr>
        <w:t>　　7.3 中压电缆连接器产业链分析-中游</w:t>
      </w:r>
      <w:r>
        <w:rPr>
          <w:rFonts w:hint="eastAsia"/>
        </w:rPr>
        <w:br/>
      </w:r>
      <w:r>
        <w:rPr>
          <w:rFonts w:hint="eastAsia"/>
        </w:rPr>
        <w:t>　　7.4 中压电缆连接器产业链分析-下游</w:t>
      </w:r>
      <w:r>
        <w:rPr>
          <w:rFonts w:hint="eastAsia"/>
        </w:rPr>
        <w:br/>
      </w:r>
      <w:r>
        <w:rPr>
          <w:rFonts w:hint="eastAsia"/>
        </w:rPr>
        <w:t>　　7.5 中压电缆连接器行业采购模式</w:t>
      </w:r>
      <w:r>
        <w:rPr>
          <w:rFonts w:hint="eastAsia"/>
        </w:rPr>
        <w:br/>
      </w:r>
      <w:r>
        <w:rPr>
          <w:rFonts w:hint="eastAsia"/>
        </w:rPr>
        <w:t>　　7.6 中压电缆连接器行业生产模式</w:t>
      </w:r>
      <w:r>
        <w:rPr>
          <w:rFonts w:hint="eastAsia"/>
        </w:rPr>
        <w:br/>
      </w:r>
      <w:r>
        <w:rPr>
          <w:rFonts w:hint="eastAsia"/>
        </w:rPr>
        <w:t>　　7.7 中压电缆连接器行业销售模式及销售渠道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中国本土中压电缆连接器产能、产量分析</w:t>
      </w:r>
      <w:r>
        <w:rPr>
          <w:rFonts w:hint="eastAsia"/>
        </w:rPr>
        <w:br/>
      </w:r>
      <w:r>
        <w:rPr>
          <w:rFonts w:hint="eastAsia"/>
        </w:rPr>
        <w:t>　　8.1 中国中压电缆连接器供需现状及预测（2021-2032）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中国中压电缆连接器产能、产量、产能利用率及发展趋势（2021-2032）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中国中压电缆连接器产量、市场需求量及发展趋势（2021-2032）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中国中压电缆连接器进出口分析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中国市场中压电缆连接器主要进口来源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中国市场中压电缆连接器主要出口目的地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不同产品类型中压电缆连接器市场规模2021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不同应用中压电缆连接器市场规模2021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中国市场主要厂商中压电缆连接器销量（2021-2026）&amp;（千件）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中国市场主要厂商中压电缆连接器销量市场份额（2021-2026）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中国市场主要厂商中压电缆连接器收入（2021-2026）&amp;（万元）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中国市场主要厂商中压电缆连接器收入份额（2021-2026）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2025年中国主要生产商中压电缆连接器收入排名（万元）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中国市场主要厂商中压电缆连接器价格（2021-2026）&amp;（元/件）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中国市场主要厂商中压电缆连接器总部及产地分布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中国市场主要厂商成立时间及中压电缆连接器商业化日期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中国市场主要厂商中压电缆连接器产品类型及应用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2025年中国市场中压电缆连接器主要厂商市场地位（第一梯队、第二梯队和第三梯队）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中压电缆连接器市场投资、并购等现状分析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中压电缆连接器生产基地、总部、竞争对手及市场地位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中压电缆连接器产品规格、参数及市场应用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中压电缆连接器销量（千件）、收入（万元）、价格（元/件）及毛利率（2021-2026）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中国市场不同产品类型中压电缆连接器销量（2021-2026）&amp;（千件）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中国市场不同产品类型中压电缆连接器销量市场份额（2021-2026）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中国市场不同产品类型中压电缆连接器销量预测（2027-2032）&amp;（千件）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中国市场不同产品类型中压电缆连接器销量市场份额预测（2027-2032）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中国市场不同产品类型中压电缆连接器规模（2021-2026）&amp;（万元）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中国市场不同产品类型中压电缆连接器规模市场份额（2021-2026）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中国市场不同产品类型中压电缆连接器规模预测（2027-2032）&amp;（万元）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中国市场不同产品类型中压电缆连接器规模市场份额预测（2027-2032）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中国市场不同应用中压电缆连接器销量（2021-2026）&amp;（千件）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中国市场不同应用中压电缆连接器销量市场份额（2021-2026）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中国市场不同应用中压电缆连接器销量预测（2027-2032）&amp;（千件）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中国市场不同应用中压电缆连接器销量市场份额预测（2027-2032）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中国市场不同应用中压电缆连接器规模（2021-2026）&amp;（万元）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中国市场不同应用中压电缆连接器规模市场份额（2021-2026）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中国市场不同应用中压电缆连接器规模预测（2027-2032）&amp;（万元）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中国市场不同应用中压电缆连接器规模市场份额预测（2027-2032）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中压电缆连接器行业发展分析---发展趋势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中压电缆连接器行业发展分析---厂商壁垒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中压电缆连接器行业发展分析---驱动因素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中压电缆连接器行业发展分析---制约因素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中压电缆连接器行业相关重点政策一览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中压电缆连接器行业供应链分析</w:t>
      </w:r>
      <w:r>
        <w:rPr>
          <w:rFonts w:hint="eastAsia"/>
        </w:rPr>
        <w:br/>
      </w:r>
      <w:r>
        <w:rPr>
          <w:rFonts w:hint="eastAsia"/>
        </w:rPr>
        <w:t>　　表 101： 中压电缆连接器上游原料供应商</w:t>
      </w:r>
      <w:r>
        <w:rPr>
          <w:rFonts w:hint="eastAsia"/>
        </w:rPr>
        <w:br/>
      </w:r>
      <w:r>
        <w:rPr>
          <w:rFonts w:hint="eastAsia"/>
        </w:rPr>
        <w:t>　　表 102： 中压电缆连接器行业主要下游客户</w:t>
      </w:r>
      <w:r>
        <w:rPr>
          <w:rFonts w:hint="eastAsia"/>
        </w:rPr>
        <w:br/>
      </w:r>
      <w:r>
        <w:rPr>
          <w:rFonts w:hint="eastAsia"/>
        </w:rPr>
        <w:t>　　表 103： 中压电缆连接器典型经销商</w:t>
      </w:r>
      <w:r>
        <w:rPr>
          <w:rFonts w:hint="eastAsia"/>
        </w:rPr>
        <w:br/>
      </w:r>
      <w:r>
        <w:rPr>
          <w:rFonts w:hint="eastAsia"/>
        </w:rPr>
        <w:t>　　表 104： 中国中压电缆连接器产量、销量、进口量及出口量（2021-2026）&amp;（千件）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中国中压电缆连接器产量、销量、进口量及出口量预测（2027-2032）&amp;（千件）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中国市场中压电缆连接器主要进口来源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中国市场中压电缆连接器主要出口目的地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中压电缆连接器产品图片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中国不同产品类型中压电缆连接器市场规模市场份额2025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直型连接器产品图片</w:t>
      </w:r>
      <w:r>
        <w:rPr>
          <w:rFonts w:hint="eastAsia"/>
        </w:rPr>
        <w:br/>
      </w:r>
      <w:r>
        <w:rPr>
          <w:rFonts w:hint="eastAsia"/>
        </w:rPr>
        <w:t>　　图 4： 弯头连接器产品图片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中国不同应用中压电缆连接器市场份额2025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</w:t>
      </w:r>
      <w:r>
        <w:rPr>
          <w:rFonts w:hint="eastAsia"/>
        </w:rPr>
        <w:br/>
      </w:r>
      <w:r>
        <w:rPr>
          <w:rFonts w:hint="eastAsia"/>
        </w:rPr>
        <w:t>　　图 8： 海洋</w:t>
      </w:r>
      <w:r>
        <w:rPr>
          <w:rFonts w:hint="eastAsia"/>
        </w:rPr>
        <w:br/>
      </w:r>
      <w:r>
        <w:rPr>
          <w:rFonts w:hint="eastAsia"/>
        </w:rPr>
        <w:t>　　图 9： 公用事业</w:t>
      </w:r>
      <w:r>
        <w:rPr>
          <w:rFonts w:hint="eastAsia"/>
        </w:rPr>
        <w:br/>
      </w:r>
      <w:r>
        <w:rPr>
          <w:rFonts w:hint="eastAsia"/>
        </w:rPr>
        <w:t>　　图 10： 石油和天然气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中国市场中压电缆连接器市场规模，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中国市场中压电缆连接器收入及增长率（2021-2032）&amp;（万元）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中国市场中压电缆连接器销量及增长率（2021-2032）&amp;（千件）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2025年中国市场主要厂商中压电缆连接器销量市场份额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2025年中国市场主要厂商中压电缆连接器收入市场份额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2025年中国市场前五大厂商中压电缆连接器市场份额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2025年中国市场中压电缆连接器第一梯队、第二梯队和第三梯队厂商（品牌）及市场份额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中国市场不同产品类型中压电缆连接器价格走势（2021-2032）&amp;（元/件）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中国市场不同应用中压电缆连接器价格走势（2021-2032）&amp;（元/件）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中压电缆连接器中国企业SWOT分析</w:t>
      </w:r>
      <w:r>
        <w:rPr>
          <w:rFonts w:hint="eastAsia"/>
        </w:rPr>
        <w:br/>
      </w:r>
      <w:r>
        <w:rPr>
          <w:rFonts w:hint="eastAsia"/>
        </w:rPr>
        <w:t>　　图 22： 中压电缆连接器产业链</w:t>
      </w:r>
      <w:r>
        <w:rPr>
          <w:rFonts w:hint="eastAsia"/>
        </w:rPr>
        <w:br/>
      </w:r>
      <w:r>
        <w:rPr>
          <w:rFonts w:hint="eastAsia"/>
        </w:rPr>
        <w:t>　　图 23： 中压电缆连接器行业采购模式分析</w:t>
      </w:r>
      <w:r>
        <w:rPr>
          <w:rFonts w:hint="eastAsia"/>
        </w:rPr>
        <w:br/>
      </w:r>
      <w:r>
        <w:rPr>
          <w:rFonts w:hint="eastAsia"/>
        </w:rPr>
        <w:t>　　图 24： 中压电缆连接器行业生产模式分析</w:t>
      </w:r>
      <w:r>
        <w:rPr>
          <w:rFonts w:hint="eastAsia"/>
        </w:rPr>
        <w:br/>
      </w:r>
      <w:r>
        <w:rPr>
          <w:rFonts w:hint="eastAsia"/>
        </w:rPr>
        <w:t>　　图 25： 中压电缆连接器行业销售模式分析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中国中压电缆连接器产能、产量、产能利用率及发展趋势（2021-2032）&amp;（千件）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中国中压电缆连接器产量、市场需求量及发展趋势（2021-2032）&amp;（千件）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e78eb1f694462d" w:history="1">
        <w:r>
          <w:rPr>
            <w:rStyle w:val="Hyperlink"/>
          </w:rPr>
          <w:t>2026-2032年中国中压电缆连接器行业市场调研及发展前景分析报告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e78eb1f694462d" w:history="1">
        <w:r>
          <w:rPr>
            <w:rStyle w:val="Hyperlink"/>
          </w:rPr>
          <w:t>https://www.20087.com/3/83/ZhongYaDianLanLianJieQiShiChangQianJingYuCe.html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热点：中压电缆连接器型号规格、中压电缆执行标准、中压电缆型号规格表、中压电缆绝缘配方、中压电缆分接箱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0e8447d11b43f6" w:history="1">
      <w:r>
        <w:rPr>
          <w:rStyle w:val="Hyperlink"/>
        </w:rPr>
        <w:t>2026-2032年中国中压电缆连接器行业市场调研及发展前景分析报告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ZhongYaDianLanLianJieQiShiChangQianJingYuCe.html" TargetMode="External" Id="Ra8e78eb1f694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ZhongYaDianLanLianJieQiShiChangQianJingYuCe.html" TargetMode="External" Id="Re20e8447d11b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2026-09-21T06:32:07Z</dcterms:created>
  <dcterms:modified xsi:type="dcterms:W3CDTF">2026-09-21T07:32:07Z</dcterms:modified>
  <dc:subject>2026-2032年中国中压电缆连接器行业市场调研及发展前景分析报告</dc:subject>
  <dc:title>2026-2032年中国中压电缆连接器行业市场调研及发展前景分析报告</dc:title>
  <cp:keywords>2026-2032年中国中压电缆连接器行业市场调研及发展前景分析报告</cp:keywords>
  <dc:description>2026-2032年中国中压电缆连接器行业市场调研及发展前景分析报告</dc:description>
</cp:coreProperties>
</file>