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a88ddacb4048" w:history="1">
              <w:r>
                <w:rPr>
                  <w:rStyle w:val="Hyperlink"/>
                </w:rPr>
                <w:t>中国互联网数据中心（IDC）IT行业深度调研及发展趋势分析报告（2025-2031年）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a88ddacb4048" w:history="1">
              <w:r>
                <w:rPr>
                  <w:rStyle w:val="Hyperlink"/>
                </w:rPr>
                <w:t>中国互联网数据中心（IDC）IT行业深度调研及发展趋势分析报告（2025-2031年）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a88ddacb4048" w:history="1">
                <w:r>
                  <w:rPr>
                    <w:rStyle w:val="Hyperlink"/>
                  </w:rPr>
                  <w:t>https://www.20087.com/3/53/HuLianWangShuJuZhongXin-IDC-ITFaZhanQuShi.html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互联网数据中心（Internet Data Center, IDC）IT服务涵盖了服务器托管、数据存储、网络安全和云计算等多种业务，为企业提供全面的信息技术服务支持。随着数字化转型加速和大数据时代的到来，IDC IT服务的需求不断增加，成为支撑现代信息技术基础设施的重要组成部分。近年来，IDC IT服务不断创新，从传统的物理机房扩展到云端服务，实现了更高的灵活性和成本效益。</w:t>
      </w:r>
      <w:r>
        <w:rPr>
          <w:rFonts w:hint="eastAsia"/>
        </w:rPr>
        <w:br/>
      </w:r>
      <w:r>
        <w:rPr>
          <w:rFonts w:hint="eastAsia"/>
        </w:rPr>
        <w:t>　　未来，IDC IT的发展将主要集中在云化转型与安全保障方面。一方面，通过推进数据中心的云化改造和虚拟化部署，可以提高资源利用率和服务响应速度，满足企业快速变化的业务需求。此外，结合边缘计算和分布式架构，优化数据处理流程，有助于降低延迟并提升用户体验。另一方面，随着网络安全威胁日益复杂，加强数据加密、身份认证和访问控制等安全措施，构建多层次的安全防护体系，是保障IDC IT服务质量的关键。同时，注重绿色节能和可持续发展，推广使用高效能硬件设备和智能管理系统，减少能源消耗和碳排放，也是不可忽视的一环。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ea88ddacb4048" w:history="1">
        <w:r>
          <w:rPr>
            <w:rStyle w:val="Hyperlink"/>
          </w:rPr>
          <w:t>中国互联网数据中心（IDC）IT行业深度调研及发展趋势分析报告（2025-2031年）</w:t>
        </w:r>
      </w:hyperlink>
      <w:r>
        <w:rPr>
          <w:rFonts w:hint="eastAsia"/>
        </w:rPr>
        <w:t>》系统分析了我国互联网数据中心（IDC）IT行业的市场规模、市场需求及价格动态，深入探讨了互联网数据中心（IDC）IT产业链结构与发展特点。报告对互联网数据中心（IDC）IT细分市场进行了详细剖析，基于科学数据预测了市场前景及未来发展趋势，同时聚焦互联网数据中心（IDC）IT重点企业，评估了品牌影响力、市场竞争力及行业集中度变化。通过专业分析与客观洞察，报告为投资者、产业链相关企业及政府决策部门提供了重要参考，是把握互联网数据中心（IDC）I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一、“互联网+”成国家战略</w:t>
      </w:r>
      <w:r>
        <w:rPr>
          <w:rFonts w:hint="eastAsia"/>
        </w:rPr>
        <w:br/>
      </w:r>
      <w:r>
        <w:rPr>
          <w:rFonts w:hint="eastAsia"/>
        </w:rPr>
        <w:t>　　　　二、三大电信运营商集体提速降费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一、我国数据中心的建设高速增长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三、部分重点产品品牌分布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二、软件产品发展特征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二、服务产品项目分析</w:t>
      </w:r>
      <w:r>
        <w:rPr>
          <w:rFonts w:hint="eastAsia"/>
        </w:rPr>
        <w:br/>
      </w:r>
      <w:r>
        <w:rPr>
          <w:rFonts w:hint="eastAsia"/>
        </w:rPr>
        <w:t>　　　　三、部分产品市场竞争格局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三、数据中心建设对服务器的需求特点分析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网络设备</w:t>
      </w:r>
      <w:r>
        <w:rPr>
          <w:rFonts w:hint="eastAsia"/>
        </w:rPr>
        <w:br/>
      </w:r>
      <w:r>
        <w:rPr>
          <w:rFonts w:hint="eastAsia"/>
        </w:rPr>
        <w:t>　　　　一、中国网络设备总体市场综述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二、数据中心网络设备市场份额</w:t>
      </w:r>
      <w:r>
        <w:rPr>
          <w:rFonts w:hint="eastAsia"/>
        </w:rPr>
        <w:br/>
      </w:r>
      <w:r>
        <w:rPr>
          <w:rFonts w:hint="eastAsia"/>
        </w:rPr>
        <w:t>　　　　三、数据中心对网络设备的需求特点分析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二、数据中心建设IT服务市场份额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一、IT应用投入规模及特点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第五节 能源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二、能源行业数据中心数据及建设特点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一、IT支出规模及特点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　　三、企业级数据中心建设特点及趋势分析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第七节 交通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第八节 教育</w:t>
      </w:r>
      <w:r>
        <w:rPr>
          <w:rFonts w:hint="eastAsia"/>
        </w:rPr>
        <w:br/>
      </w:r>
      <w:r>
        <w:rPr>
          <w:rFonts w:hint="eastAsia"/>
        </w:rPr>
        <w:t>　　　　一、IT应用投资规模及特点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第三节 (中:智:林)中国数据中心投资前景综述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互联网数据中心（IDC）IT行业历程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2020-2025年互联网数据中心（IDC）IT行业市场容量统计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a88ddacb4048" w:history="1">
        <w:r>
          <w:rPr>
            <w:rStyle w:val="Hyperlink"/>
          </w:rPr>
          <w:t>中国互联网数据中心（IDC）IT行业深度调研及发展趋势分析报告（2025-2031年）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a88ddacb4048" w:history="1">
        <w:r>
          <w:rPr>
            <w:rStyle w:val="Hyperlink"/>
          </w:rPr>
          <w:t>https://www.20087.com/3/53/HuLianWangShuJuZhongXin-IDC-ITFaZhanQuShi.html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热点：行业数据报告网站、互联网数据中心业务许可证、IDC中国、互联网数据中心牌照、IDC网络、互联网数据中心行业核心资源的能力包括、市场研究数据、互联网数据中心是什么、idc中国官网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2585940c4c2d" w:history="1">
      <w:r>
        <w:rPr>
          <w:rStyle w:val="Hyperlink"/>
        </w:rPr>
        <w:t>中国互联网数据中心（IDC）IT行业深度调研及发展趋势分析报告（2025-2031年）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LianWangShuJuZhongXin-IDC-ITFaZhanQuShi.html" TargetMode="External" Id="Rb71ea88ddac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LianWangShuJuZhongXin-IDC-ITFaZhanQuShi.html" TargetMode="External" Id="R5bd22585940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2025-03-08T04:51:00Z</dcterms:created>
  <dcterms:modified xsi:type="dcterms:W3CDTF">2025-03-08T05:51:00Z</dcterms:modified>
  <dc:subject>中国互联网数据中心（IDC）IT行业深度调研及发展趋势分析报告（2025-2031年）</dc:subject>
  <dc:title>中国互联网数据中心（IDC）IT行业深度调研及发展趋势分析报告（2025-2031年）</dc:title>
  <cp:keywords>中国互联网数据中心（IDC）IT行业深度调研及发展趋势分析报告（2025-2031年）</cp:keywords>
  <dc:description>中国互联网数据中心（IDC）IT行业深度调研及发展趋势分析报告（2025-2031年）</dc:description>
</cp:coreProperties>
</file>