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1d4811c214f41" w:history="1">
              <w:r>
                <w:rPr>
                  <w:rStyle w:val="Hyperlink"/>
                </w:rPr>
                <w:t>2025-2031年中国教育编辑软件市场运行走势与发展前景预测报告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1d4811c214f41" w:history="1">
              <w:r>
                <w:rPr>
                  <w:rStyle w:val="Hyperlink"/>
                </w:rPr>
                <w:t>2025-2031年中国教育编辑软件市场运行走势与发展前景预测报告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1d4811c214f41" w:history="1">
                <w:r>
                  <w:rPr>
                    <w:rStyle w:val="Hyperlink"/>
                  </w:rPr>
                  <w:t>https://www.20087.com/3/13/JiaoYuBianJiRuanJianFenXiBaoGao.html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编辑软件是现代教育技术的重要组成部分，帮助教师和学生创建、编辑和分享教学内容，包括课件、作业和在线课程。近年来，云技术、人工智能和大数据的应用让教育编辑软件的功能更加丰富，能够提供个性化学习路径推荐、智能批改作业和实时协作平台，极大地提升了教学效率和学习体验。</w:t>
      </w:r>
      <w:r>
        <w:rPr>
          <w:rFonts w:hint="eastAsia"/>
        </w:rPr>
        <w:br/>
      </w:r>
      <w:r>
        <w:rPr>
          <w:rFonts w:hint="eastAsia"/>
        </w:rPr>
        <w:t>　　未来，教育编辑软件将更加注重与虚拟现实（VR）、增强现实（AR）和混合现实（MR）技术的融合，为学生提供沉浸式的学习环境，使抽象概念变得生动直观。同时，软件将利用机器学习和自然语言处理技术，更好地理解学生的学习行为和需求，提供定制化的学习资源和反馈，促进个性化教育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1d4811c214f41" w:history="1">
        <w:r>
          <w:rPr>
            <w:rStyle w:val="Hyperlink"/>
          </w:rPr>
          <w:t>2025-2031年中国教育编辑软件市场运行走势与发展前景预测报告</w:t>
        </w:r>
      </w:hyperlink>
      <w:r>
        <w:rPr>
          <w:rFonts w:hint="eastAsia"/>
        </w:rPr>
        <w:t>》基于国家统计局、相关协会等权威数据，结合专业团队对教育编辑软件行业的长期监测，全面分析了教育编辑软件行业的市场规模、技术现状、发展趋势及竞争格局。报告详细梳理了教育编辑软件市场需求、进出口情况、上下游产业链、重点区域分布及主要企业动态，并通过SWOT分析揭示了教育编辑软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教育编辑软件行业概况</w:t>
      </w:r>
      <w:r>
        <w:rPr>
          <w:rFonts w:hint="eastAsia"/>
        </w:rPr>
        <w:br/>
      </w:r>
      <w:r>
        <w:rPr>
          <w:rFonts w:hint="eastAsia"/>
        </w:rPr>
        <w:t>　　第一节 教育编辑软件行业定义与分类</w:t>
      </w:r>
      <w:r>
        <w:rPr>
          <w:rFonts w:hint="eastAsia"/>
        </w:rPr>
        <w:br/>
      </w:r>
      <w:r>
        <w:rPr>
          <w:rFonts w:hint="eastAsia"/>
        </w:rPr>
        <w:t>　　第二节 教育编辑软件行业发展历程</w:t>
      </w:r>
      <w:r>
        <w:rPr>
          <w:rFonts w:hint="eastAsia"/>
        </w:rPr>
        <w:br/>
      </w:r>
      <w:r>
        <w:rPr>
          <w:rFonts w:hint="eastAsia"/>
        </w:rPr>
        <w:t>　　第三节 教育编辑软件产业链分析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中国教育编辑软件行业发展环境分析</w:t>
      </w:r>
      <w:r>
        <w:rPr>
          <w:rFonts w:hint="eastAsia"/>
        </w:rPr>
        <w:br/>
      </w:r>
      <w:r>
        <w:rPr>
          <w:rFonts w:hint="eastAsia"/>
        </w:rPr>
        <w:t>　　第一节 教育编辑软件行业经济环境分析</w:t>
      </w:r>
      <w:r>
        <w:rPr>
          <w:rFonts w:hint="eastAsia"/>
        </w:rPr>
        <w:br/>
      </w:r>
      <w:r>
        <w:rPr>
          <w:rFonts w:hint="eastAsia"/>
        </w:rPr>
        <w:t>　　第二节 教育编辑软件行业政策环境分析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一、教育编辑软件行业政策影响分析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二、相关教育编辑软件行业标准分析</w:t>
      </w:r>
      <w:r>
        <w:rPr>
          <w:rFonts w:hint="eastAsia"/>
        </w:rPr>
        <w:br/>
      </w:r>
      <w:r>
        <w:rPr>
          <w:rFonts w:hint="eastAsia"/>
        </w:rPr>
        <w:t>　　第三节 教育编辑软件行业社会环境分析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2024-2025年全球教育编辑软件行业市场分析</w:t>
      </w:r>
      <w:r>
        <w:rPr>
          <w:rFonts w:hint="eastAsia"/>
        </w:rPr>
        <w:br/>
      </w:r>
      <w:r>
        <w:rPr>
          <w:rFonts w:hint="eastAsia"/>
        </w:rPr>
        <w:t>　　第一节 全球教育编辑软件市场发展现状分析</w:t>
      </w:r>
      <w:r>
        <w:rPr>
          <w:rFonts w:hint="eastAsia"/>
        </w:rPr>
        <w:br/>
      </w:r>
      <w:r>
        <w:rPr>
          <w:rFonts w:hint="eastAsia"/>
        </w:rPr>
        <w:t>　　第二节 教育编辑软件行业区域市场分析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全球教育编辑软件行业市场发展趋势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中国教育编辑软件行业市场供需状况分析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中国教育编辑软件市场规模情况</w:t>
      </w:r>
      <w:r>
        <w:rPr>
          <w:rFonts w:hint="eastAsia"/>
        </w:rPr>
        <w:br/>
      </w:r>
      <w:r>
        <w:rPr>
          <w:rFonts w:hint="eastAsia"/>
        </w:rPr>
        <w:t>　　第二节 中国教育编辑软件行业盈利情况分析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中国教育编辑软件市场需求状况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一、2019-2024年教育编辑软件市场需求情况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二、2025年教育编辑软件行业市场需求特点分析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三、2025-2031年教育编辑软件市场需求预测</w:t>
      </w:r>
      <w:r>
        <w:rPr>
          <w:rFonts w:hint="eastAsia"/>
        </w:rPr>
        <w:br/>
      </w:r>
      <w:r>
        <w:rPr>
          <w:rFonts w:hint="eastAsia"/>
        </w:rPr>
        <w:t>　　第四节 中国教育编辑软件行业产量情况分析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一、2019-2024年中国教育编辑软件行业产量统计分析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二、教育编辑软件行业区域产量分析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三、2025-2031年中国教育编辑软件行业产量预测分析</w:t>
      </w:r>
      <w:r>
        <w:rPr>
          <w:rFonts w:hint="eastAsia"/>
        </w:rPr>
        <w:br/>
      </w:r>
      <w:r>
        <w:rPr>
          <w:rFonts w:hint="eastAsia"/>
        </w:rPr>
        <w:t>　　第五节 教育编辑软件行业市场供需平衡状况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中国教育编辑软件行业规模与效益分析预测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教育编辑软件行业规模分析及预测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一、2019-2024年教育编辑软件行业资产规模变化分析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二、2025-2031年教育编辑软件行业资产规模预测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三、2019-2024年教育编辑软件行业收入和利润变化分析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四、2025-2031年教育编辑软件行业收入和利润预测</w:t>
      </w:r>
      <w:r>
        <w:rPr>
          <w:rFonts w:hint="eastAsia"/>
        </w:rPr>
        <w:br/>
      </w:r>
      <w:r>
        <w:rPr>
          <w:rFonts w:hint="eastAsia"/>
        </w:rPr>
        <w:t>　　第二节 教育编辑软件行业效益分析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一、2019-2024年教育编辑软件行业三费变化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二、2019-2024年教育编辑软件行业效益分析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教育编辑软件细分市场深度分析</w:t>
      </w:r>
      <w:r>
        <w:rPr>
          <w:rFonts w:hint="eastAsia"/>
        </w:rPr>
        <w:br/>
      </w:r>
      <w:r>
        <w:rPr>
          <w:rFonts w:hint="eastAsia"/>
        </w:rPr>
        <w:t>　　第一节 教育编辑软件细分市场（一）发展研究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教育编辑软件细分市场（二）发展研究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2019-2024年中国教育编辑软件行业区域市场分析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中国教育编辑软件行业区域市场结构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重点地区教育编辑软件行业调研分析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一、重点地区（一）教育编辑软件市场分析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二、重点地区（二）教育编辑软件市场分析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三、重点地区（三）教育编辑软件市场分析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四、重点地区（四）教育编辑软件市场分析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五、重点地区（五）教育编辑软件市场分析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中国教育编辑软件行业进出口情况分析</w:t>
      </w:r>
      <w:r>
        <w:rPr>
          <w:rFonts w:hint="eastAsia"/>
        </w:rPr>
        <w:br/>
      </w:r>
      <w:r>
        <w:rPr>
          <w:rFonts w:hint="eastAsia"/>
        </w:rPr>
        <w:t>　　第一节 教育编辑软件行业出口情况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一、2019-2024年教育编辑软件行业出口情况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三、2025-2031年教育编辑软件行业出口情况预测</w:t>
      </w:r>
      <w:r>
        <w:rPr>
          <w:rFonts w:hint="eastAsia"/>
        </w:rPr>
        <w:br/>
      </w:r>
      <w:r>
        <w:rPr>
          <w:rFonts w:hint="eastAsia"/>
        </w:rPr>
        <w:t>　　第二节 教育编辑软件行业进口情况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一、2019-2024年教育编辑软件行业进口情况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三、2025-2031年教育编辑软件行业进口情况预测</w:t>
      </w:r>
      <w:r>
        <w:rPr>
          <w:rFonts w:hint="eastAsia"/>
        </w:rPr>
        <w:br/>
      </w:r>
      <w:r>
        <w:rPr>
          <w:rFonts w:hint="eastAsia"/>
        </w:rPr>
        <w:t>　　第三节 教育编辑软件行业进出口面临的挑战及对策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教育编辑软件行业上、下游市场分析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教育编辑软件行业上游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教育编辑软件行业下游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教育编辑软件行业重点企业竞争力分析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二、企业教育编辑软件业务分析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二、企业教育编辑软件业务分析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二、企业教育编辑软件业务分析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二、企业教育编辑软件业务分析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二、企业教育编辑软件业务分析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二、企业教育编辑软件业务分析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2025-2031年教育编辑软件行业发展趋势及投资风险分析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当前教育编辑软件行业存在的问题</w:t>
      </w:r>
      <w:r>
        <w:rPr>
          <w:rFonts w:hint="eastAsia"/>
        </w:rPr>
        <w:br/>
      </w:r>
      <w:r>
        <w:rPr>
          <w:rFonts w:hint="eastAsia"/>
        </w:rPr>
        <w:t>　　第二节 教育编辑软件未来发展预测分析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一、中国教育编辑软件发展方向分析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二、2025-2031年中国教育编辑软件行业发展规模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三、2025-2031年中国教育编辑软件行业发展趋势预测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2025-2031年中国教育编辑软件行业投资风险分析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一、教育编辑软件市场竞争风险</w:t>
      </w:r>
      <w:r>
        <w:rPr>
          <w:rFonts w:hint="eastAsia"/>
        </w:rPr>
        <w:br/>
      </w:r>
      <w:r>
        <w:rPr>
          <w:rFonts w:hint="eastAsia"/>
        </w:rPr>
        <w:t>　　　　二、教育编辑软件原材料压力风险分析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三、教育编辑软件技术风险分析</w:t>
      </w:r>
      <w:r>
        <w:rPr>
          <w:rFonts w:hint="eastAsia"/>
        </w:rPr>
        <w:br/>
      </w:r>
      <w:r>
        <w:rPr>
          <w:rFonts w:hint="eastAsia"/>
        </w:rPr>
        <w:t>　　　　四、教育编辑软件政策和体制风险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中国教育编辑软件行业营销策略分析</w:t>
      </w:r>
      <w:r>
        <w:rPr>
          <w:rFonts w:hint="eastAsia"/>
        </w:rPr>
        <w:br/>
      </w:r>
      <w:r>
        <w:rPr>
          <w:rFonts w:hint="eastAsia"/>
        </w:rPr>
        <w:t>　　第一节 教育编辑软件市场推广策略研究分析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一、做好教育编辑软件产品导入</w:t>
      </w:r>
      <w:r>
        <w:rPr>
          <w:rFonts w:hint="eastAsia"/>
        </w:rPr>
        <w:br/>
      </w:r>
      <w:r>
        <w:rPr>
          <w:rFonts w:hint="eastAsia"/>
        </w:rPr>
        <w:t>　　　　二、做好教育编辑软件产品组合和产品线决策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三、教育编辑软件行业城市市场推广策略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教育编辑软件行业渠道营销研究分析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一、教育编辑软件行业营销环境分析</w:t>
      </w:r>
      <w:r>
        <w:rPr>
          <w:rFonts w:hint="eastAsia"/>
        </w:rPr>
        <w:br/>
      </w:r>
      <w:r>
        <w:rPr>
          <w:rFonts w:hint="eastAsia"/>
        </w:rPr>
        <w:t>　　　　二、教育编辑软件行业现存的营销渠道分析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三、教育编辑软件行业终端市场营销管理策略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教育编辑软件行业营销战略研究分析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一、中国教育编辑软件行业有效整合营销策略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二、建立教育编辑软件行业厂商的双嬴模式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教育编辑软件行业发展机遇与风险分析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教育编辑软件行业发展机遇</w:t>
      </w:r>
      <w:r>
        <w:rPr>
          <w:rFonts w:hint="eastAsia"/>
        </w:rPr>
        <w:br/>
      </w:r>
      <w:r>
        <w:rPr>
          <w:rFonts w:hint="eastAsia"/>
        </w:rPr>
        <w:t>　　　　一、教育编辑软件行业市场增长机会</w:t>
      </w:r>
      <w:r>
        <w:rPr>
          <w:rFonts w:hint="eastAsia"/>
        </w:rPr>
        <w:br/>
      </w:r>
      <w:r>
        <w:rPr>
          <w:rFonts w:hint="eastAsia"/>
        </w:rPr>
        <w:t>　　　　二、教育编辑软件行业技术创新机遇</w:t>
      </w:r>
      <w:r>
        <w:rPr>
          <w:rFonts w:hint="eastAsia"/>
        </w:rPr>
        <w:br/>
      </w:r>
      <w:r>
        <w:rPr>
          <w:rFonts w:hint="eastAsia"/>
        </w:rPr>
        <w:t>　　　　三、教育编辑软件行业并购整合机会</w:t>
      </w:r>
      <w:r>
        <w:rPr>
          <w:rFonts w:hint="eastAsia"/>
        </w:rPr>
        <w:br/>
      </w:r>
      <w:r>
        <w:rPr>
          <w:rFonts w:hint="eastAsia"/>
        </w:rPr>
        <w:t>　　　　四、教育编辑软件企业战略发展建议</w:t>
      </w:r>
      <w:r>
        <w:rPr>
          <w:rFonts w:hint="eastAsia"/>
        </w:rPr>
        <w:br/>
      </w:r>
      <w:r>
        <w:rPr>
          <w:rFonts w:hint="eastAsia"/>
        </w:rPr>
        <w:t>　　第二节 教育编辑软件行业风险预警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教育编辑软件市场前景预测与投资建议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教育编辑软件行业市场发展趋势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一、2025-2031年教育编辑软件行业市场规模预测</w:t>
      </w:r>
      <w:r>
        <w:rPr>
          <w:rFonts w:hint="eastAsia"/>
        </w:rPr>
        <w:br/>
      </w:r>
      <w:r>
        <w:rPr>
          <w:rFonts w:hint="eastAsia"/>
        </w:rPr>
        <w:t>　　　　二、教育编辑软件行业增长驱动因素</w:t>
      </w:r>
      <w:r>
        <w:rPr>
          <w:rFonts w:hint="eastAsia"/>
        </w:rPr>
        <w:br/>
      </w:r>
      <w:r>
        <w:rPr>
          <w:rFonts w:hint="eastAsia"/>
        </w:rPr>
        <w:t>　　　　三、教育编辑软件市场供需格局展望</w:t>
      </w:r>
      <w:r>
        <w:rPr>
          <w:rFonts w:hint="eastAsia"/>
        </w:rPr>
        <w:br/>
      </w:r>
      <w:r>
        <w:rPr>
          <w:rFonts w:hint="eastAsia"/>
        </w:rPr>
        <w:t>　　第二节 教育编辑软件行业投资分析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一、2025-2031年教育编辑软件行业投资规模预测</w:t>
      </w:r>
      <w:r>
        <w:rPr>
          <w:rFonts w:hint="eastAsia"/>
        </w:rPr>
        <w:br/>
      </w:r>
      <w:r>
        <w:rPr>
          <w:rFonts w:hint="eastAsia"/>
        </w:rPr>
        <w:t>　　　　二、教育编辑软件行业盈利能力分析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三、教育编辑软件行业投资回报评估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中^智^林^－教育编辑软件项目投资建议</w:t>
      </w:r>
      <w:r>
        <w:rPr>
          <w:rFonts w:hint="eastAsia"/>
        </w:rPr>
        <w:br/>
      </w:r>
      <w:r>
        <w:rPr>
          <w:rFonts w:hint="eastAsia"/>
        </w:rPr>
        <w:t>　　　　一、教育编辑软件技术应用要点</w:t>
      </w:r>
      <w:r>
        <w:rPr>
          <w:rFonts w:hint="eastAsia"/>
        </w:rPr>
        <w:br/>
      </w:r>
      <w:r>
        <w:rPr>
          <w:rFonts w:hint="eastAsia"/>
        </w:rPr>
        <w:t>　　　　二、教育编辑软件项目投资策略</w:t>
      </w:r>
      <w:r>
        <w:rPr>
          <w:rFonts w:hint="eastAsia"/>
        </w:rPr>
        <w:br/>
      </w:r>
      <w:r>
        <w:rPr>
          <w:rFonts w:hint="eastAsia"/>
        </w:rPr>
        <w:t>　　　　三、教育编辑软件生产开发建议</w:t>
      </w:r>
      <w:r>
        <w:rPr>
          <w:rFonts w:hint="eastAsia"/>
        </w:rPr>
        <w:br/>
      </w:r>
      <w:r>
        <w:rPr>
          <w:rFonts w:hint="eastAsia"/>
        </w:rPr>
        <w:t>　　　　四、教育编辑软件市场拓展注意事项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教育编辑软件介绍</w:t>
      </w:r>
      <w:r>
        <w:rPr>
          <w:rFonts w:hint="eastAsia"/>
        </w:rPr>
        <w:br/>
      </w:r>
      <w:r>
        <w:rPr>
          <w:rFonts w:hint="eastAsia"/>
        </w:rPr>
        <w:t>　　图表 教育编辑软件图片</w:t>
      </w:r>
      <w:r>
        <w:rPr>
          <w:rFonts w:hint="eastAsia"/>
        </w:rPr>
        <w:br/>
      </w:r>
      <w:r>
        <w:rPr>
          <w:rFonts w:hint="eastAsia"/>
        </w:rPr>
        <w:t>　　图表 教育编辑软件种类</w:t>
      </w:r>
      <w:r>
        <w:rPr>
          <w:rFonts w:hint="eastAsia"/>
        </w:rPr>
        <w:br/>
      </w:r>
      <w:r>
        <w:rPr>
          <w:rFonts w:hint="eastAsia"/>
        </w:rPr>
        <w:t>　　图表 教育编辑软件用途 应用</w:t>
      </w:r>
      <w:r>
        <w:rPr>
          <w:rFonts w:hint="eastAsia"/>
        </w:rPr>
        <w:br/>
      </w:r>
      <w:r>
        <w:rPr>
          <w:rFonts w:hint="eastAsia"/>
        </w:rPr>
        <w:t>　　图表 教育编辑软件产业链调研</w:t>
      </w:r>
      <w:r>
        <w:rPr>
          <w:rFonts w:hint="eastAsia"/>
        </w:rPr>
        <w:br/>
      </w:r>
      <w:r>
        <w:rPr>
          <w:rFonts w:hint="eastAsia"/>
        </w:rPr>
        <w:t>　　图表 教育编辑软件行业现状</w:t>
      </w:r>
      <w:r>
        <w:rPr>
          <w:rFonts w:hint="eastAsia"/>
        </w:rPr>
        <w:br/>
      </w:r>
      <w:r>
        <w:rPr>
          <w:rFonts w:hint="eastAsia"/>
        </w:rPr>
        <w:t>　　图表 教育编辑软件行业特点</w:t>
      </w:r>
      <w:r>
        <w:rPr>
          <w:rFonts w:hint="eastAsia"/>
        </w:rPr>
        <w:br/>
      </w:r>
      <w:r>
        <w:rPr>
          <w:rFonts w:hint="eastAsia"/>
        </w:rPr>
        <w:t>　　图表 教育编辑软件政策</w:t>
      </w:r>
      <w:r>
        <w:rPr>
          <w:rFonts w:hint="eastAsia"/>
        </w:rPr>
        <w:br/>
      </w:r>
      <w:r>
        <w:rPr>
          <w:rFonts w:hint="eastAsia"/>
        </w:rPr>
        <w:t>　　图表 教育编辑软件技术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2019-2024年中国教育编辑软件行业市场规模</w:t>
      </w:r>
      <w:r>
        <w:rPr>
          <w:rFonts w:hint="eastAsia"/>
        </w:rPr>
        <w:br/>
      </w:r>
      <w:r>
        <w:rPr>
          <w:rFonts w:hint="eastAsia"/>
        </w:rPr>
        <w:t>　　图表 教育编辑软件生产现状</w:t>
      </w:r>
      <w:r>
        <w:rPr>
          <w:rFonts w:hint="eastAsia"/>
        </w:rPr>
        <w:br/>
      </w:r>
      <w:r>
        <w:rPr>
          <w:rFonts w:hint="eastAsia"/>
        </w:rPr>
        <w:t>　　图表 教育编辑软件发展有利因素分析</w:t>
      </w:r>
      <w:r>
        <w:rPr>
          <w:rFonts w:hint="eastAsia"/>
        </w:rPr>
        <w:br/>
      </w:r>
      <w:r>
        <w:rPr>
          <w:rFonts w:hint="eastAsia"/>
        </w:rPr>
        <w:t>　　图表 教育编辑软件发展不利因素分析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2024年中国教育编辑软件产能</w:t>
      </w:r>
      <w:r>
        <w:rPr>
          <w:rFonts w:hint="eastAsia"/>
        </w:rPr>
        <w:br/>
      </w:r>
      <w:r>
        <w:rPr>
          <w:rFonts w:hint="eastAsia"/>
        </w:rPr>
        <w:t>　　图表 2024年教育编辑软件供给情况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2019-2024年中国教育编辑软件产量统计</w:t>
      </w:r>
      <w:r>
        <w:rPr>
          <w:rFonts w:hint="eastAsia"/>
        </w:rPr>
        <w:br/>
      </w:r>
      <w:r>
        <w:rPr>
          <w:rFonts w:hint="eastAsia"/>
        </w:rPr>
        <w:t>　　图表 教育编辑软件最新消息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2019-2024年中国教育编辑软件市场需求情况</w:t>
      </w:r>
      <w:r>
        <w:rPr>
          <w:rFonts w:hint="eastAsia"/>
        </w:rPr>
        <w:br/>
      </w:r>
      <w:r>
        <w:rPr>
          <w:rFonts w:hint="eastAsia"/>
        </w:rPr>
        <w:t>　　图表 2019-2024年教育编辑软件销售情况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2019-2024年中国教育编辑软件价格走势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2019-2024年中国教育编辑软件进口情况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2019-2024年中国教育编辑软件行业企业数量统计</w:t>
      </w:r>
      <w:r>
        <w:rPr>
          <w:rFonts w:hint="eastAsia"/>
        </w:rPr>
        <w:br/>
      </w:r>
      <w:r>
        <w:rPr>
          <w:rFonts w:hint="eastAsia"/>
        </w:rPr>
        <w:t>　　图表 教育编辑软件成本和利润分析</w:t>
      </w:r>
      <w:r>
        <w:rPr>
          <w:rFonts w:hint="eastAsia"/>
        </w:rPr>
        <w:br/>
      </w:r>
      <w:r>
        <w:rPr>
          <w:rFonts w:hint="eastAsia"/>
        </w:rPr>
        <w:t>　　图表 教育编辑软件上游发展</w:t>
      </w:r>
      <w:r>
        <w:rPr>
          <w:rFonts w:hint="eastAsia"/>
        </w:rPr>
        <w:br/>
      </w:r>
      <w:r>
        <w:rPr>
          <w:rFonts w:hint="eastAsia"/>
        </w:rPr>
        <w:t>　　图表 教育编辑软件下游发展</w:t>
      </w:r>
      <w:r>
        <w:rPr>
          <w:rFonts w:hint="eastAsia"/>
        </w:rPr>
        <w:br/>
      </w:r>
      <w:r>
        <w:rPr>
          <w:rFonts w:hint="eastAsia"/>
        </w:rPr>
        <w:t>　　图表 2024年中国教育编辑软件行业需求区域调研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**地区教育编辑软件市场规模</w:t>
      </w:r>
      <w:r>
        <w:rPr>
          <w:rFonts w:hint="eastAsia"/>
        </w:rPr>
        <w:br/>
      </w:r>
      <w:r>
        <w:rPr>
          <w:rFonts w:hint="eastAsia"/>
        </w:rPr>
        <w:t>　　图表 **地区教育编辑软件行业市场需求</w:t>
      </w:r>
      <w:r>
        <w:rPr>
          <w:rFonts w:hint="eastAsia"/>
        </w:rPr>
        <w:br/>
      </w:r>
      <w:r>
        <w:rPr>
          <w:rFonts w:hint="eastAsia"/>
        </w:rPr>
        <w:t>　　图表 **地区教育编辑软件市场调研</w:t>
      </w:r>
      <w:r>
        <w:rPr>
          <w:rFonts w:hint="eastAsia"/>
        </w:rPr>
        <w:br/>
      </w:r>
      <w:r>
        <w:rPr>
          <w:rFonts w:hint="eastAsia"/>
        </w:rPr>
        <w:t>　　图表 **地区教育编辑软件市场需求分析</w:t>
      </w:r>
      <w:r>
        <w:rPr>
          <w:rFonts w:hint="eastAsia"/>
        </w:rPr>
        <w:br/>
      </w:r>
      <w:r>
        <w:rPr>
          <w:rFonts w:hint="eastAsia"/>
        </w:rPr>
        <w:t>　　图表 **地区教育编辑软件市场规模</w:t>
      </w:r>
      <w:r>
        <w:rPr>
          <w:rFonts w:hint="eastAsia"/>
        </w:rPr>
        <w:br/>
      </w:r>
      <w:r>
        <w:rPr>
          <w:rFonts w:hint="eastAsia"/>
        </w:rPr>
        <w:t>　　图表 **地区教育编辑软件行业市场需求</w:t>
      </w:r>
      <w:r>
        <w:rPr>
          <w:rFonts w:hint="eastAsia"/>
        </w:rPr>
        <w:br/>
      </w:r>
      <w:r>
        <w:rPr>
          <w:rFonts w:hint="eastAsia"/>
        </w:rPr>
        <w:t>　　图表 **地区教育编辑软件市场调研</w:t>
      </w:r>
      <w:r>
        <w:rPr>
          <w:rFonts w:hint="eastAsia"/>
        </w:rPr>
        <w:br/>
      </w:r>
      <w:r>
        <w:rPr>
          <w:rFonts w:hint="eastAsia"/>
        </w:rPr>
        <w:t>　　图表 **地区教育编辑软件市场需求分析</w:t>
      </w:r>
      <w:r>
        <w:rPr>
          <w:rFonts w:hint="eastAsia"/>
        </w:rPr>
        <w:br/>
      </w:r>
      <w:r>
        <w:rPr>
          <w:rFonts w:hint="eastAsia"/>
        </w:rPr>
        <w:t>　　图表 教育编辑软件招标、中标情况</w:t>
      </w:r>
      <w:r>
        <w:rPr>
          <w:rFonts w:hint="eastAsia"/>
        </w:rPr>
        <w:br/>
      </w:r>
      <w:r>
        <w:rPr>
          <w:rFonts w:hint="eastAsia"/>
        </w:rPr>
        <w:t>　　图表 教育编辑软件品牌分析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企业教育编辑软件型号、规格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企业教育编辑软件型号、规格</w:t>
      </w:r>
      <w:r>
        <w:rPr>
          <w:rFonts w:hint="eastAsia"/>
        </w:rPr>
        <w:br/>
      </w:r>
      <w:r>
        <w:rPr>
          <w:rFonts w:hint="eastAsia"/>
        </w:rPr>
        <w:t>　　图表 教育编辑软件重点企业（二）经营情况分析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教育编辑软件重点企业（二）盈利能力情况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企业教育编辑软件型号、规格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教育编辑软件优势</w:t>
      </w:r>
      <w:r>
        <w:rPr>
          <w:rFonts w:hint="eastAsia"/>
        </w:rPr>
        <w:br/>
      </w:r>
      <w:r>
        <w:rPr>
          <w:rFonts w:hint="eastAsia"/>
        </w:rPr>
        <w:t>　　图表 教育编辑软件劣势</w:t>
      </w:r>
      <w:r>
        <w:rPr>
          <w:rFonts w:hint="eastAsia"/>
        </w:rPr>
        <w:br/>
      </w:r>
      <w:r>
        <w:rPr>
          <w:rFonts w:hint="eastAsia"/>
        </w:rPr>
        <w:t>　　图表 教育编辑软件机会</w:t>
      </w:r>
      <w:r>
        <w:rPr>
          <w:rFonts w:hint="eastAsia"/>
        </w:rPr>
        <w:br/>
      </w:r>
      <w:r>
        <w:rPr>
          <w:rFonts w:hint="eastAsia"/>
        </w:rPr>
        <w:t>　　图表 教育编辑软件威胁</w:t>
      </w:r>
      <w:r>
        <w:rPr>
          <w:rFonts w:hint="eastAsia"/>
        </w:rPr>
        <w:br/>
      </w:r>
      <w:r>
        <w:rPr>
          <w:rFonts w:hint="eastAsia"/>
        </w:rPr>
        <w:t>　　图表 进入教育编辑软件行业壁垒</w:t>
      </w:r>
      <w:r>
        <w:rPr>
          <w:rFonts w:hint="eastAsia"/>
        </w:rPr>
        <w:br/>
      </w:r>
      <w:r>
        <w:rPr>
          <w:rFonts w:hint="eastAsia"/>
        </w:rPr>
        <w:t>　　图表 教育编辑软件投资、并购情况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2025-2031年中国教育编辑软件销售预测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2025-2031年中国教育编辑软件市场规模预测</w:t>
      </w:r>
      <w:r>
        <w:rPr>
          <w:rFonts w:hint="eastAsia"/>
        </w:rPr>
        <w:br/>
      </w:r>
      <w:r>
        <w:rPr>
          <w:rFonts w:hint="eastAsia"/>
        </w:rPr>
        <w:t>　　图表 教育编辑软件行业准入条件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2025-2031年中国教育编辑软件发展趋势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1d4811c214f41" w:history="1">
        <w:r>
          <w:rPr>
            <w:rStyle w:val="Hyperlink"/>
          </w:rPr>
          <w:t>2025-2031年中国教育编辑软件市场运行走势与发展前景预测报告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1d4811c214f41" w:history="1">
        <w:r>
          <w:rPr>
            <w:rStyle w:val="Hyperlink"/>
          </w:rPr>
          <w:t>https://www.20087.com/3/13/JiaoYuBianJiRuanJianFenXiBaoGao.html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热点：教育编辑软件哪个好、教育编辑器、教育编辑是什么、教育编辑的前景怎么样、教程编辑软件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a75fa679e4916" w:history="1">
      <w:r>
        <w:rPr>
          <w:rStyle w:val="Hyperlink"/>
        </w:rPr>
        <w:t>2025-2031年中国教育编辑软件市场运行走势与发展前景预测报告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JiaoYuBianJiRuanJianFenXiBaoGao.html" TargetMode="External" Id="R9451d4811c21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JiaoYuBianJiRuanJianFenXiBaoGao.html" TargetMode="External" Id="R3a0a75fa679e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2025-01-31T00:56:00Z</dcterms:created>
  <dcterms:modified xsi:type="dcterms:W3CDTF">2025-01-31T01:56:00Z</dcterms:modified>
  <dc:subject>2025-2031年中国教育编辑软件市场运行走势与发展前景预测报告</dc:subject>
  <dc:title>2025-2031年中国教育编辑软件市场运行走势与发展前景预测报告</dc:title>
  <cp:keywords>2025-2031年中国教育编辑软件市场运行走势与发展前景预测报告</cp:keywords>
  <dc:description>2025-2031年中国教育编辑软件市场运行走势与发展前景预测报告</dc:description>
</cp:coreProperties>
</file>