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256774d434442" w:history="1">
              <w:r>
                <w:rPr>
                  <w:rStyle w:val="Hyperlink"/>
                </w:rPr>
                <w:t>2024-2030年中国智能电表行业发展全面调研与未来趋势报告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256774d434442" w:history="1">
              <w:r>
                <w:rPr>
                  <w:rStyle w:val="Hyperlink"/>
                </w:rPr>
                <w:t>2024-2030年中国智能电表行业发展全面调研与未来趋势报告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256774d434442" w:history="1">
                <w:r>
                  <w:rPr>
                    <w:rStyle w:val="Hyperlink"/>
                  </w:rPr>
                  <w:t>https://www.20087.com/3/63/ZhiNengDianBiaoWeiLaiFaZhanQuShi.html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重要组成部分，近年来在全球范围内得到了广泛应用。它不仅可以记录用电量，还能实时监测电网状态，支持双向通信，为用户和电力公司提供更精细的用电信息。智能电表的推广有助于实现需求侧管理，提高能源效率，减少浪费。然而，智能电表的普及也面临数据安全和隐私保护的问题，以及高昂的初期投资和更换成本。</w:t>
      </w:r>
      <w:r>
        <w:rPr>
          <w:rFonts w:hint="eastAsia"/>
        </w:rPr>
        <w:br/>
      </w:r>
      <w:r>
        <w:rPr>
          <w:rFonts w:hint="eastAsia"/>
        </w:rPr>
        <w:t>　　未来，智能电表将更加智能化和集成化。通过物联网技术，智能电表将与智能家居设备无缝连接，实现能源管理的自动化，例如自动调整家电工作模式以节省电费。同时，随着区块链技术的应用，智能电表的数据安全性和透明度将得到提升，增强用户对数据的信任。此外，智能电表将支持更多增值服务，如能源交易、碳足迹追踪等，推动能源市场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256774d434442" w:history="1">
        <w:r>
          <w:rPr>
            <w:rStyle w:val="Hyperlink"/>
          </w:rPr>
          <w:t>2024-2030年中国智能电表行业发展全面调研与未来趋势报告</w:t>
        </w:r>
      </w:hyperlink>
      <w:r>
        <w:rPr>
          <w:rFonts w:hint="eastAsia"/>
        </w:rPr>
        <w:t>》依托权威机构及行业协会数据，结合智能电表行业的宏观环境与微观实践，从智能电表市场规模、市场需求、技术现状及产业链结构等多维度进行了系统调研与分析。报告通过严谨的研究方法与翔实的数据支持，辅以直观图表，全面剖析了智能电表行业发展趋势、重点企业表现及市场竞争格局，并通过SWOT分析揭示了行业机遇与潜在风险，为智能电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智能电表行业发展综述</w:t>
      </w:r>
      <w:r>
        <w:rPr>
          <w:rFonts w:hint="eastAsia"/>
        </w:rPr>
        <w:br/>
      </w:r>
      <w:r>
        <w:rPr>
          <w:rFonts w:hint="eastAsia"/>
        </w:rPr>
        <w:t>　　第一节 智能电表行业定义及分类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智能电表行业统计标准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智能电表行业产业链分析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智能电表行业政治法律环境（p）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三、智能电表行业标准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一、智能电表产业社会环境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三、智能电表产业发展对社会发展的影响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一、智能电表行业技术发展现状</w:t>
      </w:r>
      <w:r>
        <w:rPr>
          <w:rFonts w:hint="eastAsia"/>
        </w:rPr>
        <w:br/>
      </w:r>
      <w:r>
        <w:rPr>
          <w:rFonts w:hint="eastAsia"/>
        </w:rPr>
        <w:t>　　　　二、智能电表行业技术人才现状</w:t>
      </w:r>
      <w:r>
        <w:rPr>
          <w:rFonts w:hint="eastAsia"/>
        </w:rPr>
        <w:br/>
      </w:r>
      <w:r>
        <w:rPr>
          <w:rFonts w:hint="eastAsia"/>
        </w:rPr>
        <w:t>　　　　三、智能电表行业技术发展动态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国际智能电表行业发展分析及经验借鉴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全球智能电表市场总体情况分析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一、全球智能电表市场结构</w:t>
      </w:r>
      <w:r>
        <w:rPr>
          <w:rFonts w:hint="eastAsia"/>
        </w:rPr>
        <w:br/>
      </w:r>
      <w:r>
        <w:rPr>
          <w:rFonts w:hint="eastAsia"/>
        </w:rPr>
        <w:t>　　　　二、全球智能电表行业发展分析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三、全球智能电表行业竞争格局</w:t>
      </w:r>
      <w:r>
        <w:rPr>
          <w:rFonts w:hint="eastAsia"/>
        </w:rPr>
        <w:br/>
      </w:r>
      <w:r>
        <w:rPr>
          <w:rFonts w:hint="eastAsia"/>
        </w:rPr>
        <w:t>　　　　四、全球智能电表市场区域分布</w:t>
      </w:r>
      <w:r>
        <w:rPr>
          <w:rFonts w:hint="eastAsia"/>
        </w:rPr>
        <w:br/>
      </w:r>
      <w:r>
        <w:rPr>
          <w:rFonts w:hint="eastAsia"/>
        </w:rPr>
        <w:t>　　第二节 美国智能电表行业发展经验借鉴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一、美国智能电表行业发展历程分析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二、美国智能电表行业市场现状分析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三、美国智能电表行业发展趋势预测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四、美国智能电表行业对中国的启示</w:t>
      </w:r>
      <w:r>
        <w:rPr>
          <w:rFonts w:hint="eastAsia"/>
        </w:rPr>
        <w:br/>
      </w:r>
      <w:r>
        <w:rPr>
          <w:rFonts w:hint="eastAsia"/>
        </w:rPr>
        <w:t>　　第三节 日本智能电表行业发展经验借鉴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一、日本智能电表行业发展历程分析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二、日本智能电表行业市场现状分析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三、日本智能电表行业发展趋势预测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四、日本智能电表行业对中国的启示</w:t>
      </w:r>
      <w:r>
        <w:rPr>
          <w:rFonts w:hint="eastAsia"/>
        </w:rPr>
        <w:br/>
      </w:r>
      <w:r>
        <w:rPr>
          <w:rFonts w:hint="eastAsia"/>
        </w:rPr>
        <w:t>　　第四节 德国智能电表行业发展经验借鉴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一、德国智能电表行业发展历程分析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二、德国智能电表行业市场现状分析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三、德国智能电表行业发展趋势预测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四、德国智能电表行业对中国的启示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中国智能电表行业运行现状分析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中国智能电表行业发展状况分析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2019-2024年智能电表行业运行现状分析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2019-2024年智能电表市场经营情况分析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2019-2024年中国智能电表行业企业分析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2019-2024年中国智能电表行业财务指标总体分析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中国智能电表市场价格走势分析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一、智能电表市场定价机制组成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二、智能电表市场价格影响因素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三、2019-2024年智能电表价格走势分析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四、2024-2030年智能电表价格走势预测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2024-2030年中国智能电表市场供需形势分析</w:t>
      </w:r>
      <w:r>
        <w:rPr>
          <w:rFonts w:hint="eastAsia"/>
        </w:rPr>
        <w:br/>
      </w:r>
      <w:r>
        <w:rPr>
          <w:rFonts w:hint="eastAsia"/>
        </w:rPr>
        <w:t>　　第一节 智能电表行业生产分析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中国智能电表市场供需分析</w:t>
      </w:r>
      <w:r>
        <w:rPr>
          <w:rFonts w:hint="eastAsia"/>
        </w:rPr>
        <w:br/>
      </w:r>
      <w:r>
        <w:rPr>
          <w:rFonts w:hint="eastAsia"/>
        </w:rPr>
        <w:t>　　　　一、中国智能电表行业供给情况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二、中国智能电表行业需求情况</w:t>
      </w:r>
      <w:r>
        <w:rPr>
          <w:rFonts w:hint="eastAsia"/>
        </w:rPr>
        <w:br/>
      </w:r>
      <w:r>
        <w:rPr>
          <w:rFonts w:hint="eastAsia"/>
        </w:rPr>
        <w:t>　　　　　　1、智能电表行业需求市场</w:t>
      </w:r>
      <w:r>
        <w:rPr>
          <w:rFonts w:hint="eastAsia"/>
        </w:rPr>
        <w:br/>
      </w:r>
      <w:r>
        <w:rPr>
          <w:rFonts w:hint="eastAsia"/>
        </w:rPr>
        <w:t>　　　　　　2、智能电表行业客户结构</w:t>
      </w:r>
      <w:r>
        <w:rPr>
          <w:rFonts w:hint="eastAsia"/>
        </w:rPr>
        <w:br/>
      </w:r>
      <w:r>
        <w:rPr>
          <w:rFonts w:hint="eastAsia"/>
        </w:rPr>
        <w:t>　　　　　　3、智能电表行业需求的地区差异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三、中国智能电表行业供需平衡分析</w:t>
      </w:r>
      <w:r>
        <w:rPr>
          <w:rFonts w:hint="eastAsia"/>
        </w:rPr>
        <w:br/>
      </w:r>
      <w:r>
        <w:rPr>
          <w:rFonts w:hint="eastAsia"/>
        </w:rPr>
        <w:t>　　第三节 智能电表市场应用及需求预测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一、智能电表应用市场总体需求分析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1、智能电表应用市场需求特征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2、智能电表应用市场需求总规模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二、2024-2030年智能电表行业领域需求量预测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三、重点行业智能电表需求分析预测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智能电表行业进出口市场分析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一、智能电表行业进出口综述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1、中国智能电表进出口的特点分析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2、中国智能电表进出口地区分布状况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3、中国智能电表进出口的贸易方式及经营企业分析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4、中国智能电表进出口政策与国际化经营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二、智能电表行业出口市场分析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三、智能电表行业进口市场分析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中国智能电表出口面临的挑战及对策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一、中国智能电表出口面临的挑战</w:t>
      </w:r>
      <w:r>
        <w:rPr>
          <w:rFonts w:hint="eastAsia"/>
        </w:rPr>
        <w:br/>
      </w:r>
      <w:r>
        <w:rPr>
          <w:rFonts w:hint="eastAsia"/>
        </w:rPr>
        <w:t>　　　　二、中国智能电表行业未来出口展望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三、中国智能电表产品出口对策</w:t>
      </w:r>
      <w:r>
        <w:rPr>
          <w:rFonts w:hint="eastAsia"/>
        </w:rPr>
        <w:br/>
      </w:r>
      <w:r>
        <w:rPr>
          <w:rFonts w:hint="eastAsia"/>
        </w:rPr>
        <w:t>　　　　四、智能电表行业进出口前景及建议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中国电网改造行业市场发展现状分析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中国电网改造行业发展状况分析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四、电网改造行业投资运营模式分析</w:t>
      </w:r>
      <w:r>
        <w:rPr>
          <w:rFonts w:hint="eastAsia"/>
        </w:rPr>
        <w:br/>
      </w:r>
      <w:r>
        <w:rPr>
          <w:rFonts w:hint="eastAsia"/>
        </w:rPr>
        <w:t>　　第二节 2019-2024年电网改造行业运行现状分析</w:t>
      </w:r>
      <w:r>
        <w:rPr>
          <w:rFonts w:hint="eastAsia"/>
        </w:rPr>
        <w:br/>
      </w:r>
      <w:r>
        <w:rPr>
          <w:rFonts w:hint="eastAsia"/>
        </w:rPr>
        <w:t>　　　　一、电网改造专项工程投资额</w:t>
      </w:r>
      <w:r>
        <w:rPr>
          <w:rFonts w:hint="eastAsia"/>
        </w:rPr>
        <w:br/>
      </w:r>
      <w:r>
        <w:rPr>
          <w:rFonts w:hint="eastAsia"/>
        </w:rPr>
        <w:t>　　　　二、新建和改造千伏变电站数量</w:t>
      </w:r>
      <w:r>
        <w:rPr>
          <w:rFonts w:hint="eastAsia"/>
        </w:rPr>
        <w:br/>
      </w:r>
      <w:r>
        <w:rPr>
          <w:rFonts w:hint="eastAsia"/>
        </w:rPr>
        <w:t>　　　　三、新增及调换配电变压器数量</w:t>
      </w:r>
      <w:r>
        <w:rPr>
          <w:rFonts w:hint="eastAsia"/>
        </w:rPr>
        <w:br/>
      </w:r>
      <w:r>
        <w:rPr>
          <w:rFonts w:hint="eastAsia"/>
        </w:rPr>
        <w:t>　　　　四、线路改造里程及结构</w:t>
      </w:r>
      <w:r>
        <w:rPr>
          <w:rFonts w:hint="eastAsia"/>
        </w:rPr>
        <w:br/>
      </w:r>
      <w:r>
        <w:rPr>
          <w:rFonts w:hint="eastAsia"/>
        </w:rPr>
        <w:t>　　　　五、户表改造数量</w:t>
      </w:r>
      <w:r>
        <w:rPr>
          <w:rFonts w:hint="eastAsia"/>
        </w:rPr>
        <w:br/>
      </w:r>
      <w:r>
        <w:rPr>
          <w:rFonts w:hint="eastAsia"/>
        </w:rPr>
        <w:t>　　　　六、集采设备数量及结构</w:t>
      </w:r>
      <w:r>
        <w:rPr>
          <w:rFonts w:hint="eastAsia"/>
        </w:rPr>
        <w:br/>
      </w:r>
      <w:r>
        <w:rPr>
          <w:rFonts w:hint="eastAsia"/>
        </w:rPr>
        <w:t>　　第三节 2019-2024年中国电网改造各项指标分析</w:t>
      </w:r>
      <w:r>
        <w:rPr>
          <w:rFonts w:hint="eastAsia"/>
        </w:rPr>
        <w:br/>
      </w:r>
      <w:r>
        <w:rPr>
          <w:rFonts w:hint="eastAsia"/>
        </w:rPr>
        <w:t>　　　　一、城乡供电可靠率</w:t>
      </w:r>
      <w:r>
        <w:rPr>
          <w:rFonts w:hint="eastAsia"/>
        </w:rPr>
        <w:br/>
      </w:r>
      <w:r>
        <w:rPr>
          <w:rFonts w:hint="eastAsia"/>
        </w:rPr>
        <w:t>　　　　二、综合电压合格率</w:t>
      </w:r>
      <w:r>
        <w:rPr>
          <w:rFonts w:hint="eastAsia"/>
        </w:rPr>
        <w:br/>
      </w:r>
      <w:r>
        <w:rPr>
          <w:rFonts w:hint="eastAsia"/>
        </w:rPr>
        <w:t>　　　　三、110千伏及以下线损率</w:t>
      </w:r>
      <w:r>
        <w:rPr>
          <w:rFonts w:hint="eastAsia"/>
        </w:rPr>
        <w:br/>
      </w:r>
      <w:r>
        <w:rPr>
          <w:rFonts w:hint="eastAsia"/>
        </w:rPr>
        <w:t>　　　　四、乡村户均配电容量</w:t>
      </w:r>
      <w:r>
        <w:rPr>
          <w:rFonts w:hint="eastAsia"/>
        </w:rPr>
        <w:br/>
      </w:r>
      <w:r>
        <w:rPr>
          <w:rFonts w:hint="eastAsia"/>
        </w:rPr>
        <w:t>　　　　五、配电自动化覆盖率</w:t>
      </w:r>
      <w:r>
        <w:rPr>
          <w:rFonts w:hint="eastAsia"/>
        </w:rPr>
        <w:br/>
      </w:r>
      <w:r>
        <w:rPr>
          <w:rFonts w:hint="eastAsia"/>
        </w:rPr>
        <w:t>　　　　六、配电通信网覆盖率</w:t>
      </w:r>
      <w:r>
        <w:rPr>
          <w:rFonts w:hint="eastAsia"/>
        </w:rPr>
        <w:br/>
      </w:r>
      <w:r>
        <w:rPr>
          <w:rFonts w:hint="eastAsia"/>
        </w:rPr>
        <w:t>　　　　七、智能电表覆盖率</w:t>
      </w:r>
      <w:r>
        <w:rPr>
          <w:rFonts w:hint="eastAsia"/>
        </w:rPr>
        <w:br/>
      </w:r>
      <w:r>
        <w:rPr>
          <w:rFonts w:hint="eastAsia"/>
        </w:rPr>
        <w:t>　　第四节 2024年国网集中招标采购情况数据分析</w:t>
      </w:r>
      <w:r>
        <w:rPr>
          <w:rFonts w:hint="eastAsia"/>
        </w:rPr>
        <w:br/>
      </w:r>
      <w:r>
        <w:rPr>
          <w:rFonts w:hint="eastAsia"/>
        </w:rPr>
        <w:t>　　　　一、变压器招标规格及数量分析</w:t>
      </w:r>
      <w:r>
        <w:rPr>
          <w:rFonts w:hint="eastAsia"/>
        </w:rPr>
        <w:br/>
      </w:r>
      <w:r>
        <w:rPr>
          <w:rFonts w:hint="eastAsia"/>
        </w:rPr>
        <w:t>　　　　二、智能电表招标总量分析</w:t>
      </w:r>
      <w:r>
        <w:rPr>
          <w:rFonts w:hint="eastAsia"/>
        </w:rPr>
        <w:br/>
      </w:r>
      <w:r>
        <w:rPr>
          <w:rFonts w:hint="eastAsia"/>
        </w:rPr>
        <w:t>　　　　三、充电桩招标金额分析</w:t>
      </w:r>
      <w:r>
        <w:rPr>
          <w:rFonts w:hint="eastAsia"/>
        </w:rPr>
        <w:br/>
      </w:r>
      <w:r>
        <w:rPr>
          <w:rFonts w:hint="eastAsia"/>
        </w:rPr>
        <w:t>　　　　四、继电保护招标规格及数量分析</w:t>
      </w:r>
      <w:r>
        <w:rPr>
          <w:rFonts w:hint="eastAsia"/>
        </w:rPr>
        <w:br/>
      </w:r>
      <w:r>
        <w:rPr>
          <w:rFonts w:hint="eastAsia"/>
        </w:rPr>
        <w:t>　　　　五、集采设备招标数量分析</w:t>
      </w:r>
      <w:r>
        <w:rPr>
          <w:rFonts w:hint="eastAsia"/>
        </w:rPr>
        <w:br/>
      </w:r>
      <w:r>
        <w:rPr>
          <w:rFonts w:hint="eastAsia"/>
        </w:rPr>
        <w:t>　　第五节 2024-2030年电网改造市场发展前景</w:t>
      </w:r>
      <w:r>
        <w:rPr>
          <w:rFonts w:hint="eastAsia"/>
        </w:rPr>
        <w:br/>
      </w:r>
      <w:r>
        <w:rPr>
          <w:rFonts w:hint="eastAsia"/>
        </w:rPr>
        <w:t>　　　　一、“十四五”电网发展目标</w:t>
      </w:r>
      <w:r>
        <w:rPr>
          <w:rFonts w:hint="eastAsia"/>
        </w:rPr>
        <w:br/>
      </w:r>
      <w:r>
        <w:rPr>
          <w:rFonts w:hint="eastAsia"/>
        </w:rPr>
        <w:t>　　　　二、“十四五”电网改造投资规模</w:t>
      </w:r>
      <w:r>
        <w:rPr>
          <w:rFonts w:hint="eastAsia"/>
        </w:rPr>
        <w:br/>
      </w:r>
      <w:r>
        <w:rPr>
          <w:rFonts w:hint="eastAsia"/>
        </w:rPr>
        <w:t>　　　　三、“十四五”电网改造重点区域</w:t>
      </w:r>
      <w:r>
        <w:rPr>
          <w:rFonts w:hint="eastAsia"/>
        </w:rPr>
        <w:br/>
      </w:r>
      <w:r>
        <w:rPr>
          <w:rFonts w:hint="eastAsia"/>
        </w:rPr>
        <w:t>　　　　四、“十四五”电网改造发展热点</w:t>
      </w:r>
      <w:r>
        <w:rPr>
          <w:rFonts w:hint="eastAsia"/>
        </w:rPr>
        <w:br/>
      </w:r>
      <w:r>
        <w:rPr>
          <w:rFonts w:hint="eastAsia"/>
        </w:rPr>
        <w:t>　　第六节 电网改造对智能电表行业的影响</w:t>
      </w:r>
      <w:r>
        <w:rPr>
          <w:rFonts w:hint="eastAsia"/>
        </w:rPr>
        <w:br/>
      </w:r>
      <w:r>
        <w:rPr>
          <w:rFonts w:hint="eastAsia"/>
        </w:rPr>
        <w:t>　　　　一、电网改造带来的机遇</w:t>
      </w:r>
      <w:r>
        <w:rPr>
          <w:rFonts w:hint="eastAsia"/>
        </w:rPr>
        <w:br/>
      </w:r>
      <w:r>
        <w:rPr>
          <w:rFonts w:hint="eastAsia"/>
        </w:rPr>
        <w:t>　　　　二、电网改造对电表的需求规模分析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中国智能电表行业细分市场结构分析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一、智能电表行业市场结构特点分析</w:t>
      </w:r>
      <w:r>
        <w:rPr>
          <w:rFonts w:hint="eastAsia"/>
        </w:rPr>
        <w:br/>
      </w:r>
      <w:r>
        <w:rPr>
          <w:rFonts w:hint="eastAsia"/>
        </w:rPr>
        <w:t>　　　　二、智能电表行业细分结构特征分析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三、智能电表行业市场结构变化趋势</w:t>
      </w:r>
      <w:r>
        <w:rPr>
          <w:rFonts w:hint="eastAsia"/>
        </w:rPr>
        <w:br/>
      </w:r>
      <w:r>
        <w:rPr>
          <w:rFonts w:hint="eastAsia"/>
        </w:rPr>
        <w:t>　　第二节 ic卡电表市场分析</w:t>
      </w:r>
      <w:r>
        <w:rPr>
          <w:rFonts w:hint="eastAsia"/>
        </w:rPr>
        <w:br/>
      </w:r>
      <w:r>
        <w:rPr>
          <w:rFonts w:hint="eastAsia"/>
        </w:rPr>
        <w:t>　　　　一、ic卡电表技术发展进程</w:t>
      </w:r>
      <w:r>
        <w:rPr>
          <w:rFonts w:hint="eastAsia"/>
        </w:rPr>
        <w:br/>
      </w:r>
      <w:r>
        <w:rPr>
          <w:rFonts w:hint="eastAsia"/>
        </w:rPr>
        <w:t>　　　　二、ic卡电表市场规模分析</w:t>
      </w:r>
      <w:r>
        <w:rPr>
          <w:rFonts w:hint="eastAsia"/>
        </w:rPr>
        <w:br/>
      </w:r>
      <w:r>
        <w:rPr>
          <w:rFonts w:hint="eastAsia"/>
        </w:rPr>
        <w:t>　　　　三、ic卡电表市场结构分析</w:t>
      </w:r>
      <w:r>
        <w:rPr>
          <w:rFonts w:hint="eastAsia"/>
        </w:rPr>
        <w:br/>
      </w:r>
      <w:r>
        <w:rPr>
          <w:rFonts w:hint="eastAsia"/>
        </w:rPr>
        <w:t>　　　　四、ic卡电表市场竞争格局</w:t>
      </w:r>
      <w:r>
        <w:rPr>
          <w:rFonts w:hint="eastAsia"/>
        </w:rPr>
        <w:br/>
      </w:r>
      <w:r>
        <w:rPr>
          <w:rFonts w:hint="eastAsia"/>
        </w:rPr>
        <w:t>　　　　五、ic卡电表市场趋势预测</w:t>
      </w:r>
      <w:r>
        <w:rPr>
          <w:rFonts w:hint="eastAsia"/>
        </w:rPr>
        <w:br/>
      </w:r>
      <w:r>
        <w:rPr>
          <w:rFonts w:hint="eastAsia"/>
        </w:rPr>
        <w:t>　　第三节 智能电度表市场分析</w:t>
      </w:r>
      <w:r>
        <w:rPr>
          <w:rFonts w:hint="eastAsia"/>
        </w:rPr>
        <w:br/>
      </w:r>
      <w:r>
        <w:rPr>
          <w:rFonts w:hint="eastAsia"/>
        </w:rPr>
        <w:t>　　　　一、智能电度表技术发展进程</w:t>
      </w:r>
      <w:r>
        <w:rPr>
          <w:rFonts w:hint="eastAsia"/>
        </w:rPr>
        <w:br/>
      </w:r>
      <w:r>
        <w:rPr>
          <w:rFonts w:hint="eastAsia"/>
        </w:rPr>
        <w:t>　　　　二、智能电度表市场规模分析</w:t>
      </w:r>
      <w:r>
        <w:rPr>
          <w:rFonts w:hint="eastAsia"/>
        </w:rPr>
        <w:br/>
      </w:r>
      <w:r>
        <w:rPr>
          <w:rFonts w:hint="eastAsia"/>
        </w:rPr>
        <w:t>　　　　三、智能电度表市场结构分析</w:t>
      </w:r>
      <w:r>
        <w:rPr>
          <w:rFonts w:hint="eastAsia"/>
        </w:rPr>
        <w:br/>
      </w:r>
      <w:r>
        <w:rPr>
          <w:rFonts w:hint="eastAsia"/>
        </w:rPr>
        <w:t>　　　　四、智能电度表市场竞争格局</w:t>
      </w:r>
      <w:r>
        <w:rPr>
          <w:rFonts w:hint="eastAsia"/>
        </w:rPr>
        <w:br/>
      </w:r>
      <w:r>
        <w:rPr>
          <w:rFonts w:hint="eastAsia"/>
        </w:rPr>
        <w:t>　　　　五、智能电度表市场趋势预测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智能电表行业区域市场分析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中国智能电表重点区域市场分析预测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一、生产智能电表企业数量分析</w:t>
      </w:r>
      <w:r>
        <w:rPr>
          <w:rFonts w:hint="eastAsia"/>
        </w:rPr>
        <w:br/>
      </w:r>
      <w:r>
        <w:rPr>
          <w:rFonts w:hint="eastAsia"/>
        </w:rPr>
        <w:t>　　　　二、行业产能产量规模分析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一、生产智能电表企业数量分析</w:t>
      </w:r>
      <w:r>
        <w:rPr>
          <w:rFonts w:hint="eastAsia"/>
        </w:rPr>
        <w:br/>
      </w:r>
      <w:r>
        <w:rPr>
          <w:rFonts w:hint="eastAsia"/>
        </w:rPr>
        <w:t>　　　　二、行业产能产量规模分析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一、生产智能电表企业数量分析</w:t>
      </w:r>
      <w:r>
        <w:rPr>
          <w:rFonts w:hint="eastAsia"/>
        </w:rPr>
        <w:br/>
      </w:r>
      <w:r>
        <w:rPr>
          <w:rFonts w:hint="eastAsia"/>
        </w:rPr>
        <w:t>　　　　二、行业产能产量规模分析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一、生产智能电表企业数量分析</w:t>
      </w:r>
      <w:r>
        <w:rPr>
          <w:rFonts w:hint="eastAsia"/>
        </w:rPr>
        <w:br/>
      </w:r>
      <w:r>
        <w:rPr>
          <w:rFonts w:hint="eastAsia"/>
        </w:rPr>
        <w:t>　　　　二、行业产能产量规模分析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华中地区</w:t>
      </w:r>
      <w:r>
        <w:rPr>
          <w:rFonts w:hint="eastAsia"/>
        </w:rPr>
        <w:br/>
      </w:r>
      <w:r>
        <w:rPr>
          <w:rFonts w:hint="eastAsia"/>
        </w:rPr>
        <w:t>　　　　一、生产智能电表企业数量分析</w:t>
      </w:r>
      <w:r>
        <w:rPr>
          <w:rFonts w:hint="eastAsia"/>
        </w:rPr>
        <w:br/>
      </w:r>
      <w:r>
        <w:rPr>
          <w:rFonts w:hint="eastAsia"/>
        </w:rPr>
        <w:t>　　　　二、行业产能产量规模分析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一、生产智能电表企业数量分析</w:t>
      </w:r>
      <w:r>
        <w:rPr>
          <w:rFonts w:hint="eastAsia"/>
        </w:rPr>
        <w:br/>
      </w:r>
      <w:r>
        <w:rPr>
          <w:rFonts w:hint="eastAsia"/>
        </w:rPr>
        <w:t>　　　　二、行业产能产量规模分析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</w:t>
      </w:r>
      <w:r>
        <w:rPr>
          <w:rFonts w:hint="eastAsia"/>
        </w:rPr>
        <w:br/>
      </w:r>
      <w:r>
        <w:rPr>
          <w:rFonts w:hint="eastAsia"/>
        </w:rPr>
        <w:t>　　　　一、生产智能电表企业数量分析</w:t>
      </w:r>
      <w:r>
        <w:rPr>
          <w:rFonts w:hint="eastAsia"/>
        </w:rPr>
        <w:br/>
      </w:r>
      <w:r>
        <w:rPr>
          <w:rFonts w:hint="eastAsia"/>
        </w:rPr>
        <w:t>　　　　二、行业产能产量规模分析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2024-2030年智能电表行业竞争形势分析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一、智能电表行业竞争结构分析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二、智能电表行业集中度分析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三、智能电表行业swot分析</w:t>
      </w:r>
      <w:r>
        <w:rPr>
          <w:rFonts w:hint="eastAsia"/>
        </w:rPr>
        <w:br/>
      </w:r>
      <w:r>
        <w:rPr>
          <w:rFonts w:hint="eastAsia"/>
        </w:rPr>
        <w:t>　　　　　　1、智能电表行业优势分析</w:t>
      </w:r>
      <w:r>
        <w:rPr>
          <w:rFonts w:hint="eastAsia"/>
        </w:rPr>
        <w:br/>
      </w:r>
      <w:r>
        <w:rPr>
          <w:rFonts w:hint="eastAsia"/>
        </w:rPr>
        <w:t>　　　　　　2、智能电表行业劣势分析</w:t>
      </w:r>
      <w:r>
        <w:rPr>
          <w:rFonts w:hint="eastAsia"/>
        </w:rPr>
        <w:br/>
      </w:r>
      <w:r>
        <w:rPr>
          <w:rFonts w:hint="eastAsia"/>
        </w:rPr>
        <w:t>　　　　　　3、智能电表行业机会分析</w:t>
      </w:r>
      <w:r>
        <w:rPr>
          <w:rFonts w:hint="eastAsia"/>
        </w:rPr>
        <w:br/>
      </w:r>
      <w:r>
        <w:rPr>
          <w:rFonts w:hint="eastAsia"/>
        </w:rPr>
        <w:t>　　　　　　4、智能电表行业威胁分析</w:t>
      </w:r>
      <w:r>
        <w:rPr>
          <w:rFonts w:hint="eastAsia"/>
        </w:rPr>
        <w:br/>
      </w:r>
      <w:r>
        <w:rPr>
          <w:rFonts w:hint="eastAsia"/>
        </w:rPr>
        <w:t>　　第二节 中国智能电表行业竞争格局综述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一、智能电表行业竞争概况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二、中国智能电表行业竞争力分析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1、中国智能电表行业竞争力剖析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2、中国智能电表企业市场竞争的优势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3、国内智能电表企业竞争能力提升途径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三、中国智能电表竞争力优势分析</w:t>
      </w:r>
      <w:r>
        <w:rPr>
          <w:rFonts w:hint="eastAsia"/>
        </w:rPr>
        <w:br/>
      </w:r>
      <w:r>
        <w:rPr>
          <w:rFonts w:hint="eastAsia"/>
        </w:rPr>
        <w:t>　　第三节 智能电表行业并购重组分析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威胜集团有限公司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华立科技股份有限公司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宁波三星医疗电气股份有限公司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深圳赫美集团股份有限公司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2024-2030年智能电表行业前景及趋势预测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2024-2030年智能电表市场发展前景</w:t>
      </w:r>
      <w:r>
        <w:rPr>
          <w:rFonts w:hint="eastAsia"/>
        </w:rPr>
        <w:br/>
      </w:r>
      <w:r>
        <w:rPr>
          <w:rFonts w:hint="eastAsia"/>
        </w:rPr>
        <w:t>　　　　一、智能电表市场发展潜力</w:t>
      </w:r>
      <w:r>
        <w:rPr>
          <w:rFonts w:hint="eastAsia"/>
        </w:rPr>
        <w:br/>
      </w:r>
      <w:r>
        <w:rPr>
          <w:rFonts w:hint="eastAsia"/>
        </w:rPr>
        <w:t>　　　　二、智能电表市场发展前景展望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三、智能电表细分行业发展前景分析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2024-2030年智能电表市场发展趋势预测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一、2024-2030年智能电表行业发展趋势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二、2024-2030年智能电表市场规模预测</w:t>
      </w:r>
      <w:r>
        <w:rPr>
          <w:rFonts w:hint="eastAsia"/>
        </w:rPr>
        <w:br/>
      </w:r>
      <w:r>
        <w:rPr>
          <w:rFonts w:hint="eastAsia"/>
        </w:rPr>
        <w:t>　　　　　　1、智能电表行业市场容量预测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2、智能电表行业销售收入预测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三、2024-2030年智能电表行业应用趋势预测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2024-2030年中国智能电表行业供需预测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一、2024-2030年中国智能电表企业数量预测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二、2024-2030年中国智能电表行业产量预测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三、2024-2030年中国智能电表市场销量预测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四、2024-2030年中国智能电表行业需求预测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五、2024-2030年中国智能电表行业供需平衡预测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2024-2030年智能电表行业投资价值评估分析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智能电表行业投资特性分析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一、智能电表行业进入壁垒分析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二、智能电表行业盈利因素分析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三、智能电表行业盈利模式分析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2024-2030年智能电表行业发展的影响因素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2024-2030年智能电表行业投资机会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四、智能电表行业投资机遇</w:t>
      </w:r>
      <w:r>
        <w:rPr>
          <w:rFonts w:hint="eastAsia"/>
        </w:rPr>
        <w:br/>
      </w:r>
      <w:r>
        <w:rPr>
          <w:rFonts w:hint="eastAsia"/>
        </w:rPr>
        <w:t>　　第四节 2024-2030年智能电表行业投资风险及防范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智能电表行业发展战略研究</w:t>
      </w:r>
      <w:r>
        <w:rPr>
          <w:rFonts w:hint="eastAsia"/>
        </w:rPr>
        <w:br/>
      </w:r>
      <w:r>
        <w:rPr>
          <w:rFonts w:hint="eastAsia"/>
        </w:rPr>
        <w:t>　　第一节 智能电表行业发展战略研究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对中国智能电表品牌的战略思考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一、智能电表品牌的重要性</w:t>
      </w:r>
      <w:r>
        <w:rPr>
          <w:rFonts w:hint="eastAsia"/>
        </w:rPr>
        <w:br/>
      </w:r>
      <w:r>
        <w:rPr>
          <w:rFonts w:hint="eastAsia"/>
        </w:rPr>
        <w:t>　　　　二、智能电表实施品牌战略的意义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四、中国智能电表企业的品牌战略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智能电表行业经营策略分析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一、智能电表市场细分策略</w:t>
      </w:r>
      <w:r>
        <w:rPr>
          <w:rFonts w:hint="eastAsia"/>
        </w:rPr>
        <w:br/>
      </w:r>
      <w:r>
        <w:rPr>
          <w:rFonts w:hint="eastAsia"/>
        </w:rPr>
        <w:t>　　　　二、智能电表市场创新策略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中^智^林^：智能电表行业投资战略研究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一、2024年智能电表企业投资战略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二、2024-2030年智能电表行业投资战略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智能电表行业生命周期</w:t>
      </w:r>
      <w:r>
        <w:rPr>
          <w:rFonts w:hint="eastAsia"/>
        </w:rPr>
        <w:br/>
      </w:r>
      <w:r>
        <w:rPr>
          <w:rFonts w:hint="eastAsia"/>
        </w:rPr>
        <w:t>　　图表 智能电表行业产业链结构</w:t>
      </w:r>
      <w:r>
        <w:rPr>
          <w:rFonts w:hint="eastAsia"/>
        </w:rPr>
        <w:br/>
      </w:r>
      <w:r>
        <w:rPr>
          <w:rFonts w:hint="eastAsia"/>
        </w:rPr>
        <w:t>　　图表 2024年全球智能电表行业市场规模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2024年中国智能电表行业市场规模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2024年中国智能电表市场占全球份额比较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2019-2024年智能电表行业工业总产值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2019-2024年智能电表行业利润总额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2019-2024年智能电表行业资产总计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2019-2024年智能电表行业负债总计</w:t>
      </w:r>
      <w:r>
        <w:rPr>
          <w:rFonts w:hint="eastAsia"/>
        </w:rPr>
        <w:br/>
      </w:r>
      <w:r>
        <w:rPr>
          <w:rFonts w:hint="eastAsia"/>
        </w:rPr>
        <w:t>　　图表 2019-2024年智能电表市场价格走势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2019-2024年智能电表行业主营业务收入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2019-2024年中国智能电表企业数量变化分析</w:t>
      </w:r>
      <w:r>
        <w:rPr>
          <w:rFonts w:hint="eastAsia"/>
        </w:rPr>
        <w:br/>
      </w:r>
      <w:r>
        <w:rPr>
          <w:rFonts w:hint="eastAsia"/>
        </w:rPr>
        <w:t>　　图表 2019-2024年中国智能电表不同规模企业结构分析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2019-2024年中国智能电表不同所有制企业结构分析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2019-2024年智能电表行业产能分析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2019-2024年智能电表行业需求分析</w:t>
      </w:r>
      <w:r>
        <w:rPr>
          <w:rFonts w:hint="eastAsia"/>
        </w:rPr>
        <w:br/>
      </w:r>
      <w:r>
        <w:rPr>
          <w:rFonts w:hint="eastAsia"/>
        </w:rPr>
        <w:t>　　图表 2019-2024年智能电表行业进口数据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2024年中国智能电表行业产品市场结构分析</w:t>
      </w:r>
      <w:r>
        <w:rPr>
          <w:rFonts w:hint="eastAsia"/>
        </w:rPr>
        <w:br/>
      </w:r>
      <w:r>
        <w:rPr>
          <w:rFonts w:hint="eastAsia"/>
        </w:rPr>
        <w:t>　　图表 2019-2024年智能电表行业集中度</w:t>
      </w:r>
      <w:r>
        <w:rPr>
          <w:rFonts w:hint="eastAsia"/>
        </w:rPr>
        <w:br/>
      </w:r>
      <w:r>
        <w:rPr>
          <w:rFonts w:hint="eastAsia"/>
        </w:rPr>
        <w:t>　　图标：2024-2030年智能电表行业产量预测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2024-2030年智能电表行业销量预测</w:t>
      </w:r>
      <w:r>
        <w:rPr>
          <w:rFonts w:hint="eastAsia"/>
        </w:rPr>
        <w:br/>
      </w:r>
      <w:r>
        <w:rPr>
          <w:rFonts w:hint="eastAsia"/>
        </w:rPr>
        <w:t>　　图表 2024-2030年智能电表行业市场规模预测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2024-2030年智能电表行业需求量预测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256774d434442" w:history="1">
        <w:r>
          <w:rPr>
            <w:rStyle w:val="Hyperlink"/>
          </w:rPr>
          <w:t>2024-2030年中国智能电表行业发展全面调研与未来趋势报告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256774d434442" w:history="1">
        <w:r>
          <w:rPr>
            <w:rStyle w:val="Hyperlink"/>
          </w:rPr>
          <w:t>https://www.20087.com/3/63/ZhiNengDianBiaoWeiLaiFaZhanQuShi.html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76675bbf64c1d" w:history="1">
      <w:r>
        <w:rPr>
          <w:rStyle w:val="Hyperlink"/>
        </w:rPr>
        <w:t>2024-2030年中国智能电表行业发展全面调研与未来趋势报告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iNengDianBiaoWeiLaiFaZhanQuShi.html" TargetMode="External" Id="R4bc256774d4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iNengDianBiaoWeiLaiFaZhanQuShi.html" TargetMode="External" Id="Rcf976675bbf6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2024-02-29T01:49:00Z</dcterms:created>
  <dcterms:modified xsi:type="dcterms:W3CDTF">2024-02-29T02:49:00Z</dcterms:modified>
  <dc:subject>2024-2030年中国智能电表行业发展全面调研与未来趋势报告</dc:subject>
  <dc:title>2024-2030年中国智能电表行业发展全面调研与未来趋势报告</dc:title>
  <cp:keywords>2024-2030年中国智能电表行业发展全面调研与未来趋势报告</cp:keywords>
  <dc:description>2024-2030年中国智能电表行业发展全面调研与未来趋势报告</dc:description>
</cp:coreProperties>
</file>