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df8372f4d44ce" w:history="1">
              <w:r>
                <w:rPr>
                  <w:rStyle w:val="Hyperlink"/>
                </w:rPr>
                <w:t>2026-2032年中国柔性显示电路行业现状分析与市场前景预测报告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df8372f4d44ce" w:history="1">
              <w:r>
                <w:rPr>
                  <w:rStyle w:val="Hyperlink"/>
                </w:rPr>
                <w:t>2026-2032年中国柔性显示电路行业现状分析与市场前景预测报告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df8372f4d44ce" w:history="1">
                <w:r>
                  <w:rPr>
                    <w:rStyle w:val="Hyperlink"/>
                  </w:rPr>
                  <w:t>https://www.20087.com/3/33/RouXingXianShiDianLuHangYeFaZhanQianJing.html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柔性显示电路是支撑OLED、Micro LED等柔性显示屏实现信号传输与驱动控制的关键组件，通常采用聚酰亚胺（PI）或透明聚酰亚胺（CPI）基材，结合铜箔蚀刻或激光直写工艺制成超薄、可弯折的电路结构。当前高端产品已应用于折叠屏手机、智能手表及车载曲面屏，强调高密度布线、低电阻率与反复弯折可靠性（可达数十万次）。头部面板厂商与FPC供应商深度协同，推动卷对卷（R2R）制造与嵌入式芯片封装技术落地。然而，行业仍面临材料成本高、热膨胀系数匹配难、以及弯折区易出现微裂纹导致断路等问题；国产高端PI膜与光刻胶仍依赖进口，制约供应链安全。</w:t>
      </w:r>
      <w:r>
        <w:rPr>
          <w:rFonts w:hint="eastAsia"/>
        </w:rPr>
        <w:br/>
      </w:r>
      <w:r>
        <w:rPr>
          <w:rFonts w:hint="eastAsia"/>
        </w:rPr>
        <w:t>　　未来，柔性显示电路将向更高集成度、自修复材料与异形适配演进。三维堆叠布线与混合金属（如银纳米线/铜）结构可提升导电性与延展性；引入动态共价键聚合物实现微损伤自愈合。针对AR眼镜、电子皮肤等新兴形态，非平面、可拉伸电路设计将成为研发重点。在绿色制造方面，水性蚀刻与无卤素阻焊油墨将降低环境负荷。长远看，柔性显示电路不仅是连接桥梁，更是柔性电子系统的基础骨架，其技术突破将决定下一代人机交互界面的形态边界与可靠性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df8372f4d44ce" w:history="1">
        <w:r>
          <w:rPr>
            <w:rStyle w:val="Hyperlink"/>
          </w:rPr>
          <w:t>2026-2032年中国柔性显示电路行业现状分析与市场前景预测报告</w:t>
        </w:r>
      </w:hyperlink>
      <w:r>
        <w:rPr>
          <w:rFonts w:hint="eastAsia"/>
        </w:rPr>
        <w:t>》系统梳理了柔性显示电路行业产业链结构，分析柔性显示电路行业市场规模、需求特征及价格动态，客观呈现柔性显示电路行业发展现状。报告研究了柔性显示电路技术发展现状及未来方向，结合市场趋势科学预测增长空间，并解析柔性显示电路重点企业的竞争格局与品牌表现。通过对柔性显示电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柔性显示电路行业概述</w:t>
      </w:r>
      <w:r>
        <w:rPr>
          <w:rFonts w:hint="eastAsia"/>
        </w:rPr>
        <w:br/>
      </w:r>
      <w:r>
        <w:rPr>
          <w:rFonts w:hint="eastAsia"/>
        </w:rPr>
        <w:t>　　第一节 柔性显示电路定义与分类</w:t>
      </w:r>
      <w:r>
        <w:rPr>
          <w:rFonts w:hint="eastAsia"/>
        </w:rPr>
        <w:br/>
      </w:r>
      <w:r>
        <w:rPr>
          <w:rFonts w:hint="eastAsia"/>
        </w:rPr>
        <w:t>　　第二节 柔性显示电路应用领域</w:t>
      </w:r>
      <w:r>
        <w:rPr>
          <w:rFonts w:hint="eastAsia"/>
        </w:rPr>
        <w:br/>
      </w:r>
      <w:r>
        <w:rPr>
          <w:rFonts w:hint="eastAsia"/>
        </w:rPr>
        <w:t>　　第三节 柔性显示电路行业经济指标分析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柔性显示电路产业链及经营模式分析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三、柔性显示电路销售模式及销售渠道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全球柔性显示电路市场发展综述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2020-2025年全球柔性显示电路市场规模与趋势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主要国家与地区柔性显示电路市场分析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2026-2032年全球柔性显示电路行业发展趋势与前景预测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中国柔性显示电路行业市场分析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2025-2026年柔性显示电路产能与投资动态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一、国内柔性显示电路产能及利用情况</w:t>
      </w:r>
      <w:r>
        <w:rPr>
          <w:rFonts w:hint="eastAsia"/>
        </w:rPr>
        <w:br/>
      </w:r>
      <w:r>
        <w:rPr>
          <w:rFonts w:hint="eastAsia"/>
        </w:rPr>
        <w:t>　　　　二、柔性显示电路产能扩张与投资动态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2026-2032年柔性显示电路行业产量统计与趋势预测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一、2020-2025年柔性显示电路行业产量数据统计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1、2020-2025年柔性显示电路产量及增长趋势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2、2020-2025年柔性显示电路细分产品产量及份额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二、影响柔性显示电路产量的关键因素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三、2026-2032年柔性显示电路产量预测</w:t>
      </w:r>
      <w:r>
        <w:rPr>
          <w:rFonts w:hint="eastAsia"/>
        </w:rPr>
        <w:br/>
      </w:r>
      <w:r>
        <w:rPr>
          <w:rFonts w:hint="eastAsia"/>
        </w:rPr>
        <w:t>　　第三节 2026-2032年柔性显示电路市场需求与销售分析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一、2025-2026年柔性显示电路行业需求现状</w:t>
      </w:r>
      <w:r>
        <w:rPr>
          <w:rFonts w:hint="eastAsia"/>
        </w:rPr>
        <w:br/>
      </w:r>
      <w:r>
        <w:rPr>
          <w:rFonts w:hint="eastAsia"/>
        </w:rPr>
        <w:t>　　　　二、柔性显示电路客户群体与需求特点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三、2020-2025年柔性显示电路行业销售规模分析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四、2026-2032年柔性显示电路市场增长潜力与规模预测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中国柔性显示电路细分市场与下游应用领域分析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柔性显示电路细分市场分析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一、2025-2026年柔性显示电路主要细分产品市场现状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柔性显示电路下游应用与客户群体分析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一、2025-2026年柔性显示电路各应用领域市场现状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2025-2026年柔性显示电路行业技术发展现状及趋势分析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柔性显示电路行业技术发展现状分析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国内外柔性显示电路行业技术差异与原因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柔性显示电路行业技术发展方向、趋势预测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提升柔性显示电路行业技术能力策略建议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柔性显示电路价格机制与竞争策略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一、2020-2025年柔性显示电路市场价格走势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柔性显示电路定价策略与方法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2026-2032年柔性显示电路价格竞争态势与趋势预测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中国柔性显示电路行业重点区域市场研究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2025-2026年重点区域柔性显示电路市场发展概况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二、2020-2025年柔性显示电路市场需求规模情况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三、2026-2032年柔性显示电路行业发展潜力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二、2020-2025年柔性显示电路市场需求规模情况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三、2026-2032年柔性显示电路行业发展潜力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二、2020-2025年柔性显示电路市场需求规模情况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三、2026-2032年柔性显示电路行业发展潜力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二、2020-2025年柔性显示电路市场需求规模情况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三、2026-2032年柔性显示电路行业发展潜力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二、2020-2025年柔性显示电路市场需求规模情况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三、2026-2032年柔性显示电路行业发展潜力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2020-2025年中国柔性显示电路行业进出口情况分析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柔性显示电路行业进口情况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一、2020-2025年柔性显示电路进口规模及增长情况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二、柔性显示电路主要进口来源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柔性显示电路行业出口情况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一、2020-2025年柔性显示电路出口规模及增长情况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二、柔性显示电路主要出口目的地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2020-2025年中国柔性显示电路行业总体发展与财务状况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2020-2025年中国柔性显示电路行业规模情况</w:t>
      </w:r>
      <w:r>
        <w:rPr>
          <w:rFonts w:hint="eastAsia"/>
        </w:rPr>
        <w:br/>
      </w:r>
      <w:r>
        <w:rPr>
          <w:rFonts w:hint="eastAsia"/>
        </w:rPr>
        <w:t>　　　　一、柔性显示电路行业企业数量规模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二、柔性显示电路行业从业人员规模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三、柔性显示电路行业市场敏感性分析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2020-2025年中国柔性显示电路行业财务能力分析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一、柔性显示电路行业盈利能力</w:t>
      </w:r>
      <w:r>
        <w:rPr>
          <w:rFonts w:hint="eastAsia"/>
        </w:rPr>
        <w:br/>
      </w:r>
      <w:r>
        <w:rPr>
          <w:rFonts w:hint="eastAsia"/>
        </w:rPr>
        <w:t>　　　　二、柔性显示电路行业偿债能力</w:t>
      </w:r>
      <w:r>
        <w:rPr>
          <w:rFonts w:hint="eastAsia"/>
        </w:rPr>
        <w:br/>
      </w:r>
      <w:r>
        <w:rPr>
          <w:rFonts w:hint="eastAsia"/>
        </w:rPr>
        <w:t>　　　　三、柔性显示电路行业营运能力</w:t>
      </w:r>
      <w:r>
        <w:rPr>
          <w:rFonts w:hint="eastAsia"/>
        </w:rPr>
        <w:br/>
      </w:r>
      <w:r>
        <w:rPr>
          <w:rFonts w:hint="eastAsia"/>
        </w:rPr>
        <w:t>　　　　四、柔性显示电路行业发展能力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柔性显示电路行业重点企业调研分析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二、企业柔性显示电路业务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二、企业柔性显示电路业务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二、企业柔性显示电路业务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二、企业柔性显示电路业务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二、企业柔性显示电路业务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二、企业柔性显示电路业务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中国柔性显示电路行业竞争格局分析</w:t>
      </w:r>
      <w:r>
        <w:rPr>
          <w:rFonts w:hint="eastAsia"/>
        </w:rPr>
        <w:br/>
      </w:r>
      <w:r>
        <w:rPr>
          <w:rFonts w:hint="eastAsia"/>
        </w:rPr>
        <w:t>　　第一节 柔性显示电路行业竞争格局总览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2025-2026年柔性显示电路行业竞争力分析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2020-2025年柔性显示电路行业企业并购活动分析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2025-2026年柔性显示电路行业会展与招投标活动分析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一、柔性显示电路行业会展活动及其市场影响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2026年中国柔性显示电路企业发展企业发展策略与建议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柔性显示电路销售模式与渠道策略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柔性显示电路品牌与市场推广策略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柔性显示电路研发投入与技术创新能力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柔性显示电路合作联盟与资源整合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中国柔性显示电路行业风险与对策</w:t>
      </w:r>
      <w:r>
        <w:rPr>
          <w:rFonts w:hint="eastAsia"/>
        </w:rPr>
        <w:br/>
      </w:r>
      <w:r>
        <w:rPr>
          <w:rFonts w:hint="eastAsia"/>
        </w:rPr>
        <w:t>　　第一节 柔性显示电路行业SWOT分析</w:t>
      </w:r>
      <w:r>
        <w:rPr>
          <w:rFonts w:hint="eastAsia"/>
        </w:rPr>
        <w:br/>
      </w:r>
      <w:r>
        <w:rPr>
          <w:rFonts w:hint="eastAsia"/>
        </w:rPr>
        <w:t>　　　　一、柔性显示电路行业优势</w:t>
      </w:r>
      <w:r>
        <w:rPr>
          <w:rFonts w:hint="eastAsia"/>
        </w:rPr>
        <w:br/>
      </w:r>
      <w:r>
        <w:rPr>
          <w:rFonts w:hint="eastAsia"/>
        </w:rPr>
        <w:t>　　　　二、柔性显示电路行业劣势</w:t>
      </w:r>
      <w:r>
        <w:rPr>
          <w:rFonts w:hint="eastAsia"/>
        </w:rPr>
        <w:br/>
      </w:r>
      <w:r>
        <w:rPr>
          <w:rFonts w:hint="eastAsia"/>
        </w:rPr>
        <w:t>　　　　三、柔性显示电路市场机会</w:t>
      </w:r>
      <w:r>
        <w:rPr>
          <w:rFonts w:hint="eastAsia"/>
        </w:rPr>
        <w:br/>
      </w:r>
      <w:r>
        <w:rPr>
          <w:rFonts w:hint="eastAsia"/>
        </w:rPr>
        <w:t>　　　　四、柔性显示电路市场威胁</w:t>
      </w:r>
      <w:r>
        <w:rPr>
          <w:rFonts w:hint="eastAsia"/>
        </w:rPr>
        <w:br/>
      </w:r>
      <w:r>
        <w:rPr>
          <w:rFonts w:hint="eastAsia"/>
        </w:rPr>
        <w:t>　　第二节 柔性显示电路行业风险及对策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2026-2032年中国柔性显示电路行业前景与发展趋势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2025-2026年柔性显示电路行业发展环境分析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一、柔性显示电路行业主管部门与监管体制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二、柔性显示电路行业主要法律法规及政策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三、柔性显示电路行业标准与质量监管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2026-2032年柔性显示电路行业发展趋势与方向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2026-2032年柔性显示电路行业发展潜力与机遇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柔性显示电路行业研究结论与建议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[.中.智.林]柔性显示电路行业发展建议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柔性显示电路行业历程</w:t>
      </w:r>
      <w:r>
        <w:rPr>
          <w:rFonts w:hint="eastAsia"/>
        </w:rPr>
        <w:br/>
      </w:r>
      <w:r>
        <w:rPr>
          <w:rFonts w:hint="eastAsia"/>
        </w:rPr>
        <w:t>　　图表 柔性显示电路行业生命周期</w:t>
      </w:r>
      <w:r>
        <w:rPr>
          <w:rFonts w:hint="eastAsia"/>
        </w:rPr>
        <w:br/>
      </w:r>
      <w:r>
        <w:rPr>
          <w:rFonts w:hint="eastAsia"/>
        </w:rPr>
        <w:t>　　图表 柔性显示电路行业产业链分析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2020-2025年柔性显示电路行业市场容量分析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2025年中国柔性显示电路行业需求领域分布格局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2020-2025年中国柔性显示电路出口金额分析</w:t>
      </w:r>
      <w:r>
        <w:rPr>
          <w:rFonts w:hint="eastAsia"/>
        </w:rPr>
        <w:br/>
      </w:r>
      <w:r>
        <w:rPr>
          <w:rFonts w:hint="eastAsia"/>
        </w:rPr>
        <w:t>　　图表 2025年中国柔性显示电路进口国家及地区分析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2025年中国柔性显示电路出口国家及地区分析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2020-2025年中国柔性显示电路行业企业平均规模情况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**地区柔性显示电路市场规模及增长情况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**地区柔性显示电路行业市场需求情况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**地区柔性显示电路市场规模及增长情况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**地区柔性显示电路行业市场需求情况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**地区柔性显示电路市场规模及增长情况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**地区柔性显示电路行业市场需求情况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**地区柔性显示电路市场规模及增长情况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**地区柔性显示电路行业市场需求情况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柔性显示电路重点企业（二）经营情况分析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柔性显示电路重点企业（二）主要经济指标情况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柔性显示电路重点企业（三）成长能力情况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2026-2032年中国柔性显示电路行业产能预测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2026-2032年中国柔性显示电路行业产量预测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2026-2032年中国柔性显示电路市场需求量预测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2026-2032年中国柔性显示电路行业供需平衡预测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2026-2032年中国柔性显示电路市场容量预测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2026-2032年中国柔性显示电路市场规模预测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2026-2032年中国柔性显示电路市场前景分析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2026-2032年中国柔性显示电路发展趋势预测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df8372f4d44ce" w:history="1">
        <w:r>
          <w:rPr>
            <w:rStyle w:val="Hyperlink"/>
          </w:rPr>
          <w:t>2026-2032年中国柔性显示电路行业现状分析与市场前景预测报告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df8372f4d44ce" w:history="1">
        <w:r>
          <w:rPr>
            <w:rStyle w:val="Hyperlink"/>
          </w:rPr>
          <w:t>https://www.20087.com/3/33/RouXingXianShiDianLuHangYeFaZhanQianJing.html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热点：直流电子负载原理图、什么是柔性显示、柔性显示什么意思、柔性电路应用、什么叫柔性电路板、柔性显示技术的未来、超低纹波电源电路、柔性电路板的设计技巧、有源晶振电路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fd0548b1e4e17" w:history="1">
      <w:r>
        <w:rPr>
          <w:rStyle w:val="Hyperlink"/>
        </w:rPr>
        <w:t>2026-2032年中国柔性显示电路行业现状分析与市场前景预测报告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ouXingXianShiDianLuHangYeFaZhanQianJing.html" TargetMode="External" Id="R879df8372f4d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ouXingXianShiDianLuHangYeFaZhanQianJing.html" TargetMode="External" Id="R8a7fd0548b1e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2025-12-26T02:30:49Z</dcterms:created>
  <dcterms:modified xsi:type="dcterms:W3CDTF">2025-12-26T03:30:49Z</dcterms:modified>
  <dc:subject>2026-2032年中国柔性显示电路行业现状分析与市场前景预测报告</dc:subject>
  <dc:title>2026-2032年中国柔性显示电路行业现状分析与市场前景预测报告</dc:title>
  <cp:keywords>2026-2032年中国柔性显示电路行业现状分析与市场前景预测报告</cp:keywords>
  <dc:description>2026-2032年中国柔性显示电路行业现状分析与市场前景预测报告</dc:description>
</cp:coreProperties>
</file>