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23ec0fcc64a34" w:history="1">
              <w:r>
                <w:rPr>
                  <w:rStyle w:val="Hyperlink"/>
                </w:rPr>
                <w:t>2025-2031年全球与中国虚拟现实服务行业调研及趋势预测报告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23ec0fcc64a34" w:history="1">
              <w:r>
                <w:rPr>
                  <w:rStyle w:val="Hyperlink"/>
                </w:rPr>
                <w:t>2025-2031年全球与中国虚拟现实服务行业调研及趋势预测报告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23ec0fcc64a34" w:history="1">
                <w:r>
                  <w:rPr>
                    <w:rStyle w:val="Hyperlink"/>
                  </w:rPr>
                  <w:t>https://www.20087.com/3/33/XuNiXianShiFuWuHangYeQianJingQuShi.html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服务作为一种沉浸式的体验技术，在游戏娱乐、教育培训、医疗健康等多个领域展现出巨大的潜力。近年来，随着硬件设备的不断进步和内容生态的丰富，虚拟现实服务得到了快速的发展。当前市场上，VR头显的分辨率、舒适度以及交互方式都有了显著提升，用户体验得到极大改善。同时，VR技术的应用场景也在不断扩展，除了传统的游戏娱乐之外，越来越多的企业开始探索利用VR技术进行员工培训、产品展示和远程会议等。</w:t>
      </w:r>
      <w:r>
        <w:rPr>
          <w:rFonts w:hint="eastAsia"/>
        </w:rPr>
        <w:br/>
      </w:r>
      <w:r>
        <w:rPr>
          <w:rFonts w:hint="eastAsia"/>
        </w:rPr>
        <w:t>　　未来，虚拟现实服务的发展将更加注重内容创新和技术融合。一方面，随着5G网络的普及和边缘计算技术的发展，VR服务将能够提供更加流畅、低延迟的体验；另一方面，通过与人工智能、大数据等技术的结合，VR服务将能够创造出更加丰富、个性化的虚拟世界，满足用户多样化的需求。此外，随着行业标准的建立和完善，VR服务的跨平台兼容性和互操作性也将得到加强，进一步推动整个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23ec0fcc64a34" w:history="1">
        <w:r>
          <w:rPr>
            <w:rStyle w:val="Hyperlink"/>
          </w:rPr>
          <w:t>2025-2031年全球与中国虚拟现实服务行业调研及趋势预测报告</w:t>
        </w:r>
      </w:hyperlink>
      <w:r>
        <w:rPr>
          <w:rFonts w:hint="eastAsia"/>
        </w:rPr>
        <w:t>》基于多年虚拟现实服务行业研究积累，结合虚拟现实服务行业市场现状，通过资深研究团队对虚拟现实服务市场资讯的系统整理与分析，依托权威数据资源及长期市场监测数据库，对虚拟现实服务行业进行了全面调研。报告详细分析了虚拟现实服务市场规模、市场前景、技术现状及未来发展方向，重点评估了虚拟现实服务行业内企业的竞争格局及经营表现，并通过SWOT分析揭示了虚拟现实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023ec0fcc64a34" w:history="1">
        <w:r>
          <w:rPr>
            <w:rStyle w:val="Hyperlink"/>
          </w:rPr>
          <w:t>2025-2031年全球与中国虚拟现实服务行业调研及趋势预测报告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》为投资者提供了准确的市场现状分析及前景预判，帮助挖掘行业投资价值，并提出投资策略与营销策略建议，是把握虚拟现实服务行业动态、优化决策的重要工具。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虚拟现实服务市场概述</w:t>
      </w:r>
      <w:r>
        <w:rPr>
          <w:rFonts w:hint="eastAsia"/>
        </w:rPr>
        <w:br/>
      </w:r>
      <w:r>
        <w:rPr>
          <w:rFonts w:hint="eastAsia"/>
        </w:rPr>
        <w:t>　　1.1 虚拟现实服务市场概述</w:t>
      </w:r>
      <w:r>
        <w:rPr>
          <w:rFonts w:hint="eastAsia"/>
        </w:rPr>
        <w:br/>
      </w:r>
      <w:r>
        <w:rPr>
          <w:rFonts w:hint="eastAsia"/>
        </w:rPr>
        <w:t>　　1.2 不同产品类型虚拟现实服务分析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全球市场不同产品类型虚拟现实服务销售额对比（2020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全球不同产品类型虚拟现实服务销售额及预测（2020-2031）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全球不同产品类型虚拟现实服务销售额及市场份额（2020-2025）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全球不同产品类型虚拟现实服务销售额预测（2025-2031）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中国不同产品类型虚拟现实服务销售额及预测（2020-2031）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中国不同产品类型虚拟现实服务销售额及市场份额（2020-2025）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中国不同产品类型虚拟现实服务销售额预测（2025-2031）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从不同应用，虚拟现实服务主要包括如下几个方面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卫生保健</w:t>
      </w:r>
      <w:r>
        <w:rPr>
          <w:rFonts w:hint="eastAsia"/>
        </w:rPr>
        <w:br/>
      </w:r>
      <w:r>
        <w:rPr>
          <w:rFonts w:hint="eastAsia"/>
        </w:rPr>
        <w:t>　　　　2.1.2 教育</w:t>
      </w:r>
      <w:r>
        <w:rPr>
          <w:rFonts w:hint="eastAsia"/>
        </w:rPr>
        <w:br/>
      </w:r>
      <w:r>
        <w:rPr>
          <w:rFonts w:hint="eastAsia"/>
        </w:rPr>
        <w:t>　　　　2.1.3 房地产</w:t>
      </w:r>
      <w:r>
        <w:rPr>
          <w:rFonts w:hint="eastAsia"/>
        </w:rPr>
        <w:br/>
      </w:r>
      <w:r>
        <w:rPr>
          <w:rFonts w:hint="eastAsia"/>
        </w:rPr>
        <w:t>　　　　2.1.4 娱乐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全球市场不同应用虚拟现实服务销售额对比（2020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全球不同应用虚拟现实服务销售额及预测（2020-2031）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全球不同应用虚拟现实服务销售额及市场份额（2020-2025）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全球不同应用虚拟现实服务销售额预测（2025-2031）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中国不同应用虚拟现实服务销售额及预测（2020-2031）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中国不同应用虚拟现实服务销售额及市场份额（2020-2025）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中国不同应用虚拟现实服务销售额预测（2025-2031）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全球虚拟现实服务主要地区分析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全球主要地区虚拟现实服务市场规模分析：2020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全球主要地区虚拟现实服务销售额及份额（2020-2025年）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全球主要地区虚拟现实服务销售额及份额预测（2025-2031）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北美虚拟现实服务销售额及预测（2020-2031）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欧洲虚拟现实服务销售额及预测（2020-2031）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中国虚拟现实服务销售额及预测（2020-2031）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南美虚拟现实服务销售额及预测（2020-2031）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中东及非洲虚拟现实服务销售额及预测（2020-2031）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全球虚拟现实服务主要企业市场占有率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全球主要企业虚拟现实服务销售额及市场份额</w:t>
      </w:r>
      <w:r>
        <w:rPr>
          <w:rFonts w:hint="eastAsia"/>
        </w:rPr>
        <w:br/>
      </w:r>
      <w:r>
        <w:rPr>
          <w:rFonts w:hint="eastAsia"/>
        </w:rPr>
        <w:t>　　4.2 全球虚拟现实服务主要企业竞争态势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虚拟现实服务行业集中度分析：2025年全球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全球虚拟现实服务第一梯队、第二梯队和第三梯队企业及市场份额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2025年全球主要厂商虚拟现实服务收入排名</w:t>
      </w:r>
      <w:r>
        <w:rPr>
          <w:rFonts w:hint="eastAsia"/>
        </w:rPr>
        <w:br/>
      </w:r>
      <w:r>
        <w:rPr>
          <w:rFonts w:hint="eastAsia"/>
        </w:rPr>
        <w:t>　　4.4 全球主要厂商虚拟现实服务总部及市场区域分布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全球主要厂商虚拟现实服务产品类型及应用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全球主要厂商虚拟现实服务商业化日期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虚拟现实服务全球领先企业SWOT分析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中国市场虚拟现实服务主要企业分析</w:t>
      </w:r>
      <w:r>
        <w:rPr>
          <w:rFonts w:hint="eastAsia"/>
        </w:rPr>
        <w:br/>
      </w:r>
      <w:r>
        <w:rPr>
          <w:rFonts w:hint="eastAsia"/>
        </w:rPr>
        <w:t>　　5.1 中国虚拟现实服务销售额及市场份额（2020-2025）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中国虚拟现实服务Top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虚拟现实服务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虚拟现实服务 行业发展面临的风险</w:t>
      </w:r>
      <w:r>
        <w:rPr>
          <w:rFonts w:hint="eastAsia"/>
        </w:rPr>
        <w:br/>
      </w:r>
      <w:r>
        <w:rPr>
          <w:rFonts w:hint="eastAsia"/>
        </w:rPr>
        <w:t>　　7.3 虚拟现实服务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硬件主要企业列表</w:t>
      </w:r>
      <w:r>
        <w:rPr>
          <w:rFonts w:hint="eastAsia"/>
        </w:rPr>
        <w:br/>
      </w:r>
      <w:r>
        <w:rPr>
          <w:rFonts w:hint="eastAsia"/>
        </w:rPr>
        <w:t>　　表2 软件主要企业列表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全球市场不同产品类型虚拟现实服务销售额及增长率对比（2020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全球不同产品类型虚拟现实服务销售额列表（2020-2025）&amp;（百万美元）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全球不同产品类型虚拟现实服务销售额市场份额列表（2020-2025）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全球不同产品类型虚拟现实服务销售额预测（2025-2031）&amp;（百万美元）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全球不同产品类型虚拟现实服务销售额市场份额预测（2025-2031）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中国不同产品类型虚拟现实服务销售额列表（百万美元）&amp;（2020-2025）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中国不同产品类型虚拟现实服务销售额市场份额列表（2020-2025）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中国不同产品类型虚拟现实服务销售额预测（2025-2031）&amp;（百万美元）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中国不同产品类型虚拟现实服务销售额市场份额预测（2025-2031）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全球市场不同应用虚拟现实服务销售额及增长率对比（2020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全球不同应用虚拟现实服务销售额列表（百万美元）&amp;（2020-2025）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全球不同应用虚拟现实服务销售额市场份额列表（2020-2025）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全球不同应用虚拟现实服务销售额预测（2025-2031）&amp;（百万美元）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全球不同应用虚拟现实服务销售额市场份额预测（2025-2031）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中国不同应用虚拟现实服务销售额列表（2020-2025）&amp;（百万美元）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中国不同应用虚拟现实服务销售额市场份额列表（2020-2025）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中国不同应用虚拟现实服务销售额预测（2025-2031）&amp;（百万美元）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中国不同应用虚拟现实服务销售额市场份额预测（2025-2031）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全球主要地区虚拟现实服务销售额：（2020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全球主要地区虚拟现实服务销售额列表（2020-2025年）&amp;（百万美元）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全球主要地区虚拟现实服务销售额及份额列表（2020-2025年）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全球主要地区虚拟现实服务销售额列表预测（2025-2031）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全球主要地区虚拟现实服务销售额及份额列表预测（2025-2031）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全球主要企业虚拟现实服务销售额（2020-2025）&amp;（百万美元）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全球主要企业虚拟现实服务销售额份额对比（2020-2025）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2025全球虚拟现实服务主要厂商市场地位（第一梯队、第二梯队和第三梯队）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2025年全球主要厂商虚拟现实服务收入排名（百万美元）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全球主要厂商虚拟现实服务总部及市场区域分布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全球主要厂商虚拟现实服务产品类型及应用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全球主要厂商虚拟现实服务商业化日期</w:t>
      </w:r>
      <w:r>
        <w:rPr>
          <w:rFonts w:hint="eastAsia"/>
        </w:rPr>
        <w:br/>
      </w:r>
      <w:r>
        <w:rPr>
          <w:rFonts w:hint="eastAsia"/>
        </w:rPr>
        <w:t>　　表33 全球虚拟现实服务市场投资、并购等现状分析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中国主要企业虚拟现实服务销售额列表（2020-2025）&amp;（百万美元）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中国主要企业虚拟现实服务销售额份额对比（2020-2025）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重点企业（9）公司信息、总部、虚拟现实服务市场地位以及主要的竞争对手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虚拟现实服务产品及服务介绍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虚拟现实服务收入及毛利率（2020-2025）&amp;（百万美元）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虚拟现实服务行业发展机遇及主要驱动因素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表82 虚拟现实服务行业发展面临的风险</w:t>
      </w:r>
      <w:r>
        <w:rPr>
          <w:rFonts w:hint="eastAsia"/>
        </w:rPr>
        <w:br/>
      </w:r>
      <w:r>
        <w:rPr>
          <w:rFonts w:hint="eastAsia"/>
        </w:rPr>
        <w:t>　　表83 虚拟现实服务行业政策分析</w:t>
      </w:r>
      <w:r>
        <w:rPr>
          <w:rFonts w:hint="eastAsia"/>
        </w:rPr>
        <w:br/>
      </w:r>
      <w:r>
        <w:rPr>
          <w:rFonts w:hint="eastAsia"/>
        </w:rPr>
        <w:t>　　表84 研究范围</w:t>
      </w:r>
      <w:r>
        <w:rPr>
          <w:rFonts w:hint="eastAsia"/>
        </w:rPr>
        <w:br/>
      </w:r>
      <w:r>
        <w:rPr>
          <w:rFonts w:hint="eastAsia"/>
        </w:rPr>
        <w:t>　　表85 本文分析师列表</w:t>
      </w:r>
      <w:r>
        <w:rPr>
          <w:rFonts w:hint="eastAsia"/>
        </w:rPr>
        <w:br/>
      </w:r>
      <w:r>
        <w:rPr>
          <w:rFonts w:hint="eastAsia"/>
        </w:rPr>
        <w:t>　　表86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虚拟现实服务产品图片</w:t>
      </w:r>
      <w:r>
        <w:rPr>
          <w:rFonts w:hint="eastAsia"/>
        </w:rPr>
        <w:br/>
      </w:r>
      <w:r>
        <w:rPr>
          <w:rFonts w:hint="eastAsia"/>
        </w:rPr>
        <w:t>　　图2 全球市场虚拟现实服务市场规模（销售额），2020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全球虚拟现实服务市场规模预测：（百万美元）&amp;（2020-2031）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中国市场虚拟现实服务销售额及未来趋势（2020-2031）&amp;（百万美元）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硬件产品图片</w:t>
      </w:r>
      <w:r>
        <w:rPr>
          <w:rFonts w:hint="eastAsia"/>
        </w:rPr>
        <w:br/>
      </w:r>
      <w:r>
        <w:rPr>
          <w:rFonts w:hint="eastAsia"/>
        </w:rPr>
        <w:t>　　图6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软件产品图片</w:t>
      </w:r>
      <w:r>
        <w:rPr>
          <w:rFonts w:hint="eastAsia"/>
        </w:rPr>
        <w:br/>
      </w:r>
      <w:r>
        <w:rPr>
          <w:rFonts w:hint="eastAsia"/>
        </w:rPr>
        <w:t>　　图8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全球不同产品类型虚拟现实服务市场份额（2024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全球不同产品类型虚拟现实服务市场份额（2024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全球不同产品类型虚拟现实服务市场份额预测（2024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中国不同产品类型虚拟现实服务市场份额（2024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中国不同产品类型虚拟现实服务市场份额预测（2024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卫生保健</w:t>
      </w:r>
      <w:r>
        <w:rPr>
          <w:rFonts w:hint="eastAsia"/>
        </w:rPr>
        <w:br/>
      </w:r>
      <w:r>
        <w:rPr>
          <w:rFonts w:hint="eastAsia"/>
        </w:rPr>
        <w:t>　　图15 教育</w:t>
      </w:r>
      <w:r>
        <w:rPr>
          <w:rFonts w:hint="eastAsia"/>
        </w:rPr>
        <w:br/>
      </w:r>
      <w:r>
        <w:rPr>
          <w:rFonts w:hint="eastAsia"/>
        </w:rPr>
        <w:t>　　图16 房地产</w:t>
      </w:r>
      <w:r>
        <w:rPr>
          <w:rFonts w:hint="eastAsia"/>
        </w:rPr>
        <w:br/>
      </w:r>
      <w:r>
        <w:rPr>
          <w:rFonts w:hint="eastAsia"/>
        </w:rPr>
        <w:t>　　图17 娱乐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全球不同应用虚拟现实服务市场份额（2024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全球不同应用虚拟现实服务市场份额（2024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全球主要地区虚拟现实服务规模市场份额（2024 VS 2025）</w:t>
      </w:r>
      <w:r>
        <w:rPr>
          <w:rFonts w:hint="eastAsia"/>
        </w:rPr>
        <w:br/>
      </w:r>
      <w:r>
        <w:rPr>
          <w:rFonts w:hint="eastAsia"/>
        </w:rPr>
        <w:t>　　图22 北美虚拟现实服务销售额及预测（2020-2031）&amp;（百万美元）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欧洲虚拟现实服务销售额及预测（2020-2031）&amp;（百万美元）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中国虚拟现实服务销售额及预测（2020-2031）&amp;（百万美元）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南美虚拟现实服务销售额及预测（2020-2031）&amp;（百万美元）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中东及非洲虚拟现实服务销售额及预测（2020-2031）&amp;（百万美元）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2025年全球前五大厂商虚拟现实服务市场份额</w:t>
      </w:r>
      <w:r>
        <w:rPr>
          <w:rFonts w:hint="eastAsia"/>
        </w:rPr>
        <w:br/>
      </w:r>
      <w:r>
        <w:rPr>
          <w:rFonts w:hint="eastAsia"/>
        </w:rPr>
        <w:t>　　图28 2025年全球虚拟现实服务第一梯队、第二梯队和第三梯队厂商及市场份额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虚拟现实服务全球领先企业SWOT分析</w:t>
      </w:r>
      <w:r>
        <w:rPr>
          <w:rFonts w:hint="eastAsia"/>
        </w:rPr>
        <w:br/>
      </w:r>
      <w:r>
        <w:rPr>
          <w:rFonts w:hint="eastAsia"/>
        </w:rPr>
        <w:t>　　图30 2025年中国排名前三和前五虚拟现实服务企业市场份额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23ec0fcc64a34" w:history="1">
        <w:r>
          <w:rPr>
            <w:rStyle w:val="Hyperlink"/>
          </w:rPr>
          <w:t>2025-2031年全球与中国虚拟现实服务行业调研及趋势预测报告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23ec0fcc64a34" w:history="1">
        <w:r>
          <w:rPr>
            <w:rStyle w:val="Hyperlink"/>
          </w:rPr>
          <w:t>https://www.20087.com/3/33/XuNiXianShiFuWuHangYeQianJingQuShi.html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热点：青岛虚拟现实研究院有限公司、虚拟现实服务器、三维全景虚拟现实网站、虚拟现实服务商、VR服务、虚拟现实服务行业、虚拟教育的概念、虚拟现实服务是什么、没有vr眼镜怎么看vr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96b62b6634b37" w:history="1">
      <w:r>
        <w:rPr>
          <w:rStyle w:val="Hyperlink"/>
        </w:rPr>
        <w:t>2025-2031年全球与中国虚拟现实服务行业调研及趋势预测报告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uNiXianShiFuWuHangYeQianJingQuShi.html" TargetMode="External" Id="R5c023ec0fcc6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uNiXianShiFuWuHangYeQianJingQuShi.html" TargetMode="External" Id="R79996b62b663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2025-05-19T08:40:00Z</dcterms:created>
  <dcterms:modified xsi:type="dcterms:W3CDTF">2025-05-19T09:40:00Z</dcterms:modified>
  <dc:subject>2025-2031年全球与中国虚拟现实服务行业调研及趋势预测报告</dc:subject>
  <dc:title>2025-2031年全球与中国虚拟现实服务行业调研及趋势预测报告</dc:title>
  <cp:keywords>2025-2031年全球与中国虚拟现实服务行业调研及趋势预测报告</cp:keywords>
  <dc:description>2025-2031年全球与中国虚拟现实服务行业调研及趋势预测报告</dc:description>
</cp:coreProperties>
</file>