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2ea351616047f1" w:history="1">
              <w:r>
                <w:rPr>
                  <w:rStyle w:val="Hyperlink"/>
                </w:rPr>
                <w:t>2025-2031年中国乘用车车联网行业发展深度调研与未来前景分析报告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2ea351616047f1" w:history="1">
              <w:r>
                <w:rPr>
                  <w:rStyle w:val="Hyperlink"/>
                </w:rPr>
                <w:t>2025-2031年中国乘用车车联网行业发展深度调研与未来前景分析报告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2623235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2ea351616047f1" w:history="1">
                <w:r>
                  <w:rPr>
                    <w:rStyle w:val="Hyperlink"/>
                  </w:rPr>
                  <w:t>https://www.20087.com/5/23/ChengYongCheCheLianWangDeFaZhanQ.html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乘用车车联网近年来随着智能网联汽车技术的成熟和5G通信技术的商用化而快速发展。车联网技术不仅提供了实时交通信息、远程车辆诊断等服务，还为自动驾驶技术的实现奠定了基础。同时，随着数据安全和隐私保护意识的增强，车联网行业在技术标准和法规制定方面也取得了进展。</w:t>
      </w:r>
      <w:r>
        <w:rPr>
          <w:rFonts w:hint="eastAsia"/>
        </w:rPr>
        <w:br/>
      </w:r>
      <w:r>
        <w:rPr>
          <w:rFonts w:hint="eastAsia"/>
        </w:rPr>
        <w:t>　　未来，乘用车车联网将更加注重智能化和生态化。随着AI和大数据技术的融合，智能导航、预测性维护和个性化驾驶辅助服务将成为标配。同时，车联网将与城市基础设施、公共交通系统和智能家居系统深度整合，形成智能出行生态系统。此外，随着车联网数据的价值日益凸显，数据共享平台和开放API接口的建设将成为行业发展的新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2ea351616047f1" w:history="1">
        <w:r>
          <w:rPr>
            <w:rStyle w:val="Hyperlink"/>
          </w:rPr>
          <w:t>2025-2031年中国乘用车车联网行业发展深度调研与未来前景分析报告</w:t>
        </w:r>
      </w:hyperlink>
      <w:r>
        <w:rPr>
          <w:rFonts w:hint="eastAsia"/>
        </w:rPr>
        <w:t>》基于详实数据，从市场规模、需求变化及价格动态等维度，全面解析了乘用车车联网行业的现状与发展趋势，并对乘用车车联网产业链各环节进行了系统性探讨。报告科学预测了乘用车车联网行业未来发展方向，重点分析了乘用车车联网技术现状及创新路径，同时聚焦乘用车车联网重点企业的经营表现，评估了市场竞争格局、品牌影响力及市场集中度。通过对细分市场的深入研究及SWOT分析，报告揭示了乘用车车联网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车联网概述</w:t>
      </w:r>
      <w:r>
        <w:rPr>
          <w:rFonts w:hint="eastAsia"/>
        </w:rPr>
        <w:br/>
      </w:r>
      <w:r>
        <w:rPr>
          <w:rFonts w:hint="eastAsia"/>
        </w:rPr>
        <w:t>　　1.1 车联网行业相关定义</w:t>
      </w:r>
      <w:r>
        <w:rPr>
          <w:rFonts w:hint="eastAsia"/>
        </w:rPr>
        <w:br/>
      </w:r>
      <w:r>
        <w:rPr>
          <w:rFonts w:hint="eastAsia"/>
        </w:rPr>
        <w:t>　　　　1.1.1 智能交通系统定义</w:t>
      </w:r>
      <w:r>
        <w:rPr>
          <w:rFonts w:hint="eastAsia"/>
        </w:rPr>
        <w:br/>
      </w:r>
      <w:r>
        <w:rPr>
          <w:rFonts w:hint="eastAsia"/>
        </w:rPr>
        <w:t>　　　　智能交通系统（Intelligent Traffic System，简称ITS）又称智能运输系统（Intelligent Transportation System），是将先进的科学技术（信息技术、计算机技术、数据通信技术、传感器技术、电子控制技术、自动控制理论、运筹学、人工智能等）有效地综合运用于交通运输、服务控制和车辆制造，加强车辆、道路、使用者三者之间的联系，从而形成一种保障安全、提高效率、改善环境、节约能源的综合运输系统。</w:t>
      </w:r>
      <w:r>
        <w:rPr>
          <w:rFonts w:hint="eastAsia"/>
        </w:rPr>
        <w:br/>
      </w:r>
      <w:r>
        <w:rPr>
          <w:rFonts w:hint="eastAsia"/>
        </w:rPr>
        <w:t>　　　　目前的中国ITS体系框架（第二版）的基本情况如下：用户服务包括9 个服务领域、47 项服务、179项子服务；逻辑框架包括10个功能领域、57 项功能、101项子功能、406个过程、161 张数据流图；物理框架包括 10个系统、38个子系统、150个系统模块、51张物理框架流图；应用系统包括58 个应用系统。</w:t>
      </w:r>
      <w:r>
        <w:rPr>
          <w:rFonts w:hint="eastAsia"/>
        </w:rPr>
        <w:br/>
      </w:r>
      <w:r>
        <w:rPr>
          <w:rFonts w:hint="eastAsia"/>
        </w:rPr>
        <w:t>　　　　中国ITS体系框架（第二版）用户服务列表</w:t>
      </w:r>
      <w:r>
        <w:rPr>
          <w:rFonts w:hint="eastAsia"/>
        </w:rPr>
        <w:br/>
      </w:r>
      <w:r>
        <w:rPr>
          <w:rFonts w:hint="eastAsia"/>
        </w:rPr>
        <w:t>　　　　1.1.2 车联网定义</w:t>
      </w:r>
      <w:r>
        <w:rPr>
          <w:rFonts w:hint="eastAsia"/>
        </w:rPr>
        <w:br/>
      </w:r>
      <w:r>
        <w:rPr>
          <w:rFonts w:hint="eastAsia"/>
        </w:rPr>
        <w:t>　　　　1.1.3 Telematics定义</w:t>
      </w:r>
      <w:r>
        <w:rPr>
          <w:rFonts w:hint="eastAsia"/>
        </w:rPr>
        <w:br/>
      </w:r>
      <w:r>
        <w:rPr>
          <w:rFonts w:hint="eastAsia"/>
        </w:rPr>
        <w:t>　　1.2 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中国Telematics所属行业发展情况分析</w:t>
      </w:r>
      <w:r>
        <w:rPr>
          <w:rFonts w:hint="eastAsia"/>
        </w:rPr>
        <w:br/>
      </w:r>
      <w:r>
        <w:rPr>
          <w:rFonts w:hint="eastAsia"/>
        </w:rPr>
        <w:t>　　2.1 市场概况</w:t>
      </w:r>
      <w:r>
        <w:rPr>
          <w:rFonts w:hint="eastAsia"/>
        </w:rPr>
        <w:br/>
      </w:r>
      <w:r>
        <w:rPr>
          <w:rFonts w:hint="eastAsia"/>
        </w:rPr>
        <w:t>　　2.2 主要Telematics品牌业务分析</w:t>
      </w:r>
      <w:r>
        <w:rPr>
          <w:rFonts w:hint="eastAsia"/>
        </w:rPr>
        <w:br/>
      </w:r>
      <w:r>
        <w:rPr>
          <w:rFonts w:hint="eastAsia"/>
        </w:rPr>
        <w:t>　　2.3 中国Telematics新增市场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中国合资主机厂的Telematics业务研究</w:t>
      </w:r>
      <w:r>
        <w:rPr>
          <w:rFonts w:hint="eastAsia"/>
        </w:rPr>
        <w:br/>
      </w:r>
      <w:r>
        <w:rPr>
          <w:rFonts w:hint="eastAsia"/>
        </w:rPr>
        <w:t>　　3.1 上海通用安吉星</w:t>
      </w:r>
      <w:r>
        <w:rPr>
          <w:rFonts w:hint="eastAsia"/>
        </w:rPr>
        <w:br/>
      </w:r>
      <w:r>
        <w:rPr>
          <w:rFonts w:hint="eastAsia"/>
        </w:rPr>
        <w:t>　　　　3.1.1 概况及配套状况分析</w:t>
      </w:r>
      <w:r>
        <w:rPr>
          <w:rFonts w:hint="eastAsia"/>
        </w:rPr>
        <w:br/>
      </w:r>
      <w:r>
        <w:rPr>
          <w:rFonts w:hint="eastAsia"/>
        </w:rPr>
        <w:t>　　　　3.1.2 业务分析</w:t>
      </w:r>
      <w:r>
        <w:rPr>
          <w:rFonts w:hint="eastAsia"/>
        </w:rPr>
        <w:br/>
      </w:r>
      <w:r>
        <w:rPr>
          <w:rFonts w:hint="eastAsia"/>
        </w:rPr>
        <w:t>　　　　3.1.3 新增用户数</w:t>
      </w:r>
      <w:r>
        <w:rPr>
          <w:rFonts w:hint="eastAsia"/>
        </w:rPr>
        <w:br/>
      </w:r>
      <w:r>
        <w:rPr>
          <w:rFonts w:hint="eastAsia"/>
        </w:rPr>
        <w:t>　　　　3.1.4 发展战略</w:t>
      </w:r>
      <w:r>
        <w:rPr>
          <w:rFonts w:hint="eastAsia"/>
        </w:rPr>
        <w:br/>
      </w:r>
      <w:r>
        <w:rPr>
          <w:rFonts w:hint="eastAsia"/>
        </w:rPr>
        <w:t>　　3.2 丰田G-BOOK</w:t>
      </w:r>
      <w:r>
        <w:rPr>
          <w:rFonts w:hint="eastAsia"/>
        </w:rPr>
        <w:br/>
      </w:r>
      <w:r>
        <w:rPr>
          <w:rFonts w:hint="eastAsia"/>
        </w:rPr>
        <w:t>　　　　3.2.1 概况及配套状况分析</w:t>
      </w:r>
      <w:r>
        <w:rPr>
          <w:rFonts w:hint="eastAsia"/>
        </w:rPr>
        <w:br/>
      </w:r>
      <w:r>
        <w:rPr>
          <w:rFonts w:hint="eastAsia"/>
        </w:rPr>
        <w:t>　　　　3.2.2 业务分析</w:t>
      </w:r>
      <w:r>
        <w:rPr>
          <w:rFonts w:hint="eastAsia"/>
        </w:rPr>
        <w:br/>
      </w:r>
      <w:r>
        <w:rPr>
          <w:rFonts w:hint="eastAsia"/>
        </w:rPr>
        <w:t>　　　　3.2.3 新增用户数</w:t>
      </w:r>
      <w:r>
        <w:rPr>
          <w:rFonts w:hint="eastAsia"/>
        </w:rPr>
        <w:br/>
      </w:r>
      <w:r>
        <w:rPr>
          <w:rFonts w:hint="eastAsia"/>
        </w:rPr>
        <w:t>　　　　3.2.4 发展战略</w:t>
      </w:r>
      <w:r>
        <w:rPr>
          <w:rFonts w:hint="eastAsia"/>
        </w:rPr>
        <w:br/>
      </w:r>
      <w:r>
        <w:rPr>
          <w:rFonts w:hint="eastAsia"/>
        </w:rPr>
        <w:t>　　3.3 本田HondaLink</w:t>
      </w:r>
      <w:r>
        <w:rPr>
          <w:rFonts w:hint="eastAsia"/>
        </w:rPr>
        <w:br/>
      </w:r>
      <w:r>
        <w:rPr>
          <w:rFonts w:hint="eastAsia"/>
        </w:rPr>
        <w:t>　　　　3.3.1 概况及配套状况分析</w:t>
      </w:r>
      <w:r>
        <w:rPr>
          <w:rFonts w:hint="eastAsia"/>
        </w:rPr>
        <w:br/>
      </w:r>
      <w:r>
        <w:rPr>
          <w:rFonts w:hint="eastAsia"/>
        </w:rPr>
        <w:t>　　　　3.3.2 业务分析</w:t>
      </w:r>
      <w:r>
        <w:rPr>
          <w:rFonts w:hint="eastAsia"/>
        </w:rPr>
        <w:br/>
      </w:r>
      <w:r>
        <w:rPr>
          <w:rFonts w:hint="eastAsia"/>
        </w:rPr>
        <w:t>　　　　3.3.3 新增用户数</w:t>
      </w:r>
      <w:r>
        <w:rPr>
          <w:rFonts w:hint="eastAsia"/>
        </w:rPr>
        <w:br/>
      </w:r>
      <w:r>
        <w:rPr>
          <w:rFonts w:hint="eastAsia"/>
        </w:rPr>
        <w:t>　　　　3.3.4 发展战略</w:t>
      </w:r>
      <w:r>
        <w:rPr>
          <w:rFonts w:hint="eastAsia"/>
        </w:rPr>
        <w:br/>
      </w:r>
      <w:r>
        <w:rPr>
          <w:rFonts w:hint="eastAsia"/>
        </w:rPr>
        <w:t>　　3.4 沃尔沃SENSUS</w:t>
      </w:r>
      <w:r>
        <w:rPr>
          <w:rFonts w:hint="eastAsia"/>
        </w:rPr>
        <w:br/>
      </w:r>
      <w:r>
        <w:rPr>
          <w:rFonts w:hint="eastAsia"/>
        </w:rPr>
        <w:t>　　　　3.4.1 概况及配套状况分析</w:t>
      </w:r>
      <w:r>
        <w:rPr>
          <w:rFonts w:hint="eastAsia"/>
        </w:rPr>
        <w:br/>
      </w:r>
      <w:r>
        <w:rPr>
          <w:rFonts w:hint="eastAsia"/>
        </w:rPr>
        <w:t>　　　　3.4.2 业务分析</w:t>
      </w:r>
      <w:r>
        <w:rPr>
          <w:rFonts w:hint="eastAsia"/>
        </w:rPr>
        <w:br/>
      </w:r>
      <w:r>
        <w:rPr>
          <w:rFonts w:hint="eastAsia"/>
        </w:rPr>
        <w:t>　　　　3.4.3 发展战略</w:t>
      </w:r>
      <w:r>
        <w:rPr>
          <w:rFonts w:hint="eastAsia"/>
        </w:rPr>
        <w:br/>
      </w:r>
      <w:r>
        <w:rPr>
          <w:rFonts w:hint="eastAsia"/>
        </w:rPr>
        <w:t>　　3.5 长安福特SYNC</w:t>
      </w:r>
      <w:r>
        <w:rPr>
          <w:rFonts w:hint="eastAsia"/>
        </w:rPr>
        <w:br/>
      </w:r>
      <w:r>
        <w:rPr>
          <w:rFonts w:hint="eastAsia"/>
        </w:rPr>
        <w:t>　　　　3.5.1 概况及配套状况分析</w:t>
      </w:r>
      <w:r>
        <w:rPr>
          <w:rFonts w:hint="eastAsia"/>
        </w:rPr>
        <w:br/>
      </w:r>
      <w:r>
        <w:rPr>
          <w:rFonts w:hint="eastAsia"/>
        </w:rPr>
        <w:t>　　　　3.5.2 业务分析</w:t>
      </w:r>
      <w:r>
        <w:rPr>
          <w:rFonts w:hint="eastAsia"/>
        </w:rPr>
        <w:br/>
      </w:r>
      <w:r>
        <w:rPr>
          <w:rFonts w:hint="eastAsia"/>
        </w:rPr>
        <w:t>　　　　3.5.3 新增用户数</w:t>
      </w:r>
      <w:r>
        <w:rPr>
          <w:rFonts w:hint="eastAsia"/>
        </w:rPr>
        <w:br/>
      </w:r>
      <w:r>
        <w:rPr>
          <w:rFonts w:hint="eastAsia"/>
        </w:rPr>
        <w:t>　　　　3.5.4 发展战略</w:t>
      </w:r>
      <w:r>
        <w:rPr>
          <w:rFonts w:hint="eastAsia"/>
        </w:rPr>
        <w:br/>
      </w:r>
      <w:r>
        <w:rPr>
          <w:rFonts w:hint="eastAsia"/>
        </w:rPr>
        <w:t>　　3.6 东风日产CARWINGS智行+</w:t>
      </w:r>
      <w:r>
        <w:rPr>
          <w:rFonts w:hint="eastAsia"/>
        </w:rPr>
        <w:br/>
      </w:r>
      <w:r>
        <w:rPr>
          <w:rFonts w:hint="eastAsia"/>
        </w:rPr>
        <w:t>　　　　3.6.1 概况及配套状况分析</w:t>
      </w:r>
      <w:r>
        <w:rPr>
          <w:rFonts w:hint="eastAsia"/>
        </w:rPr>
        <w:br/>
      </w:r>
      <w:r>
        <w:rPr>
          <w:rFonts w:hint="eastAsia"/>
        </w:rPr>
        <w:t>　　　　3.6.2 业务分析</w:t>
      </w:r>
      <w:r>
        <w:rPr>
          <w:rFonts w:hint="eastAsia"/>
        </w:rPr>
        <w:br/>
      </w:r>
      <w:r>
        <w:rPr>
          <w:rFonts w:hint="eastAsia"/>
        </w:rPr>
        <w:t>　　　　3.6.3 新增用户数</w:t>
      </w:r>
      <w:r>
        <w:rPr>
          <w:rFonts w:hint="eastAsia"/>
        </w:rPr>
        <w:br/>
      </w:r>
      <w:r>
        <w:rPr>
          <w:rFonts w:hint="eastAsia"/>
        </w:rPr>
        <w:t>　　　　3.6.4 发展战略</w:t>
      </w:r>
      <w:r>
        <w:rPr>
          <w:rFonts w:hint="eastAsia"/>
        </w:rPr>
        <w:br/>
      </w:r>
      <w:r>
        <w:rPr>
          <w:rFonts w:hint="eastAsia"/>
        </w:rPr>
        <w:t>　　3.7 东风悦达起亚UVO</w:t>
      </w:r>
      <w:r>
        <w:rPr>
          <w:rFonts w:hint="eastAsia"/>
        </w:rPr>
        <w:br/>
      </w:r>
      <w:r>
        <w:rPr>
          <w:rFonts w:hint="eastAsia"/>
        </w:rPr>
        <w:t>　　　　3.7.1 概况及配套状况分析</w:t>
      </w:r>
      <w:r>
        <w:rPr>
          <w:rFonts w:hint="eastAsia"/>
        </w:rPr>
        <w:br/>
      </w:r>
      <w:r>
        <w:rPr>
          <w:rFonts w:hint="eastAsia"/>
        </w:rPr>
        <w:t>　　　　3.7.2 业务分析</w:t>
      </w:r>
      <w:r>
        <w:rPr>
          <w:rFonts w:hint="eastAsia"/>
        </w:rPr>
        <w:br/>
      </w:r>
      <w:r>
        <w:rPr>
          <w:rFonts w:hint="eastAsia"/>
        </w:rPr>
        <w:t>　　　　3.7.3 新增用户数</w:t>
      </w:r>
      <w:r>
        <w:rPr>
          <w:rFonts w:hint="eastAsia"/>
        </w:rPr>
        <w:br/>
      </w:r>
      <w:r>
        <w:rPr>
          <w:rFonts w:hint="eastAsia"/>
        </w:rPr>
        <w:t>　　3.8 东风雪铁龙Citro&amp;#235;n Connect</w:t>
      </w:r>
      <w:r>
        <w:rPr>
          <w:rFonts w:hint="eastAsia"/>
        </w:rPr>
        <w:br/>
      </w:r>
      <w:r>
        <w:rPr>
          <w:rFonts w:hint="eastAsia"/>
        </w:rPr>
        <w:t>　　　　3.8.1 概况及配套状况分析</w:t>
      </w:r>
      <w:r>
        <w:rPr>
          <w:rFonts w:hint="eastAsia"/>
        </w:rPr>
        <w:br/>
      </w:r>
      <w:r>
        <w:rPr>
          <w:rFonts w:hint="eastAsia"/>
        </w:rPr>
        <w:t>　　　　3.8.2 业务分析</w:t>
      </w:r>
      <w:r>
        <w:rPr>
          <w:rFonts w:hint="eastAsia"/>
        </w:rPr>
        <w:br/>
      </w:r>
      <w:r>
        <w:rPr>
          <w:rFonts w:hint="eastAsia"/>
        </w:rPr>
        <w:t>　　　　3.8.3 新增用户数</w:t>
      </w:r>
      <w:r>
        <w:rPr>
          <w:rFonts w:hint="eastAsia"/>
        </w:rPr>
        <w:br/>
      </w:r>
      <w:r>
        <w:rPr>
          <w:rFonts w:hint="eastAsia"/>
        </w:rPr>
        <w:t>　　3.9 东风标致Blue-i</w:t>
      </w:r>
      <w:r>
        <w:rPr>
          <w:rFonts w:hint="eastAsia"/>
        </w:rPr>
        <w:br/>
      </w:r>
      <w:r>
        <w:rPr>
          <w:rFonts w:hint="eastAsia"/>
        </w:rPr>
        <w:t>　　　　3.9.1 概况及配套状况分析</w:t>
      </w:r>
      <w:r>
        <w:rPr>
          <w:rFonts w:hint="eastAsia"/>
        </w:rPr>
        <w:br/>
      </w:r>
      <w:r>
        <w:rPr>
          <w:rFonts w:hint="eastAsia"/>
        </w:rPr>
        <w:t>　　　　3.9.2 业务分析</w:t>
      </w:r>
      <w:r>
        <w:rPr>
          <w:rFonts w:hint="eastAsia"/>
        </w:rPr>
        <w:br/>
      </w:r>
      <w:r>
        <w:rPr>
          <w:rFonts w:hint="eastAsia"/>
        </w:rPr>
        <w:t>　　　　3.9.3 新增用户数</w:t>
      </w:r>
      <w:r>
        <w:rPr>
          <w:rFonts w:hint="eastAsia"/>
        </w:rPr>
        <w:br/>
      </w:r>
      <w:r>
        <w:rPr>
          <w:rFonts w:hint="eastAsia"/>
        </w:rPr>
        <w:t>　　3.10 奔驰Mercedes-Benz CONNECT</w:t>
      </w:r>
      <w:r>
        <w:rPr>
          <w:rFonts w:hint="eastAsia"/>
        </w:rPr>
        <w:br/>
      </w:r>
      <w:r>
        <w:rPr>
          <w:rFonts w:hint="eastAsia"/>
        </w:rPr>
        <w:t>　　　　3.10.1 概况及配套状况分析</w:t>
      </w:r>
      <w:r>
        <w:rPr>
          <w:rFonts w:hint="eastAsia"/>
        </w:rPr>
        <w:br/>
      </w:r>
      <w:r>
        <w:rPr>
          <w:rFonts w:hint="eastAsia"/>
        </w:rPr>
        <w:t>　　　　3.10.2 业务分析</w:t>
      </w:r>
      <w:r>
        <w:rPr>
          <w:rFonts w:hint="eastAsia"/>
        </w:rPr>
        <w:br/>
      </w:r>
      <w:r>
        <w:rPr>
          <w:rFonts w:hint="eastAsia"/>
        </w:rPr>
        <w:t>　　　　3.10.3 新增用户数</w:t>
      </w:r>
      <w:r>
        <w:rPr>
          <w:rFonts w:hint="eastAsia"/>
        </w:rPr>
        <w:br/>
      </w:r>
      <w:r>
        <w:rPr>
          <w:rFonts w:hint="eastAsia"/>
        </w:rPr>
        <w:t>　　　　3.10.4 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中国本土主机厂的Telematics业务研究</w:t>
      </w:r>
      <w:r>
        <w:rPr>
          <w:rFonts w:hint="eastAsia"/>
        </w:rPr>
        <w:br/>
      </w:r>
      <w:r>
        <w:rPr>
          <w:rFonts w:hint="eastAsia"/>
        </w:rPr>
        <w:t>　　4.1 上海汽车inkaNet</w:t>
      </w:r>
      <w:r>
        <w:rPr>
          <w:rFonts w:hint="eastAsia"/>
        </w:rPr>
        <w:br/>
      </w:r>
      <w:r>
        <w:rPr>
          <w:rFonts w:hint="eastAsia"/>
        </w:rPr>
        <w:t>　　　　4.1.1 概况及配套状况分析</w:t>
      </w:r>
      <w:r>
        <w:rPr>
          <w:rFonts w:hint="eastAsia"/>
        </w:rPr>
        <w:br/>
      </w:r>
      <w:r>
        <w:rPr>
          <w:rFonts w:hint="eastAsia"/>
        </w:rPr>
        <w:t>　　　　4.1.2 业务分析</w:t>
      </w:r>
      <w:r>
        <w:rPr>
          <w:rFonts w:hint="eastAsia"/>
        </w:rPr>
        <w:br/>
      </w:r>
      <w:r>
        <w:rPr>
          <w:rFonts w:hint="eastAsia"/>
        </w:rPr>
        <w:t>　　　　4.1.3 新增用户数</w:t>
      </w:r>
      <w:r>
        <w:rPr>
          <w:rFonts w:hint="eastAsia"/>
        </w:rPr>
        <w:br/>
      </w:r>
      <w:r>
        <w:rPr>
          <w:rFonts w:hint="eastAsia"/>
        </w:rPr>
        <w:t>　　4.2 长安汽车in Call</w:t>
      </w:r>
      <w:r>
        <w:rPr>
          <w:rFonts w:hint="eastAsia"/>
        </w:rPr>
        <w:br/>
      </w:r>
      <w:r>
        <w:rPr>
          <w:rFonts w:hint="eastAsia"/>
        </w:rPr>
        <w:t>　　　　4.2.1 概况及配套状况分析</w:t>
      </w:r>
      <w:r>
        <w:rPr>
          <w:rFonts w:hint="eastAsia"/>
        </w:rPr>
        <w:br/>
      </w:r>
      <w:r>
        <w:rPr>
          <w:rFonts w:hint="eastAsia"/>
        </w:rPr>
        <w:t>　　　　4.2.2 业务分析</w:t>
      </w:r>
      <w:r>
        <w:rPr>
          <w:rFonts w:hint="eastAsia"/>
        </w:rPr>
        <w:br/>
      </w:r>
      <w:r>
        <w:rPr>
          <w:rFonts w:hint="eastAsia"/>
        </w:rPr>
        <w:t>　　4.3 吉利汽车G-NetLink</w:t>
      </w:r>
      <w:r>
        <w:rPr>
          <w:rFonts w:hint="eastAsia"/>
        </w:rPr>
        <w:br/>
      </w:r>
      <w:r>
        <w:rPr>
          <w:rFonts w:hint="eastAsia"/>
        </w:rPr>
        <w:t>　　　　4.3.1 概况及配套状况分析</w:t>
      </w:r>
      <w:r>
        <w:rPr>
          <w:rFonts w:hint="eastAsia"/>
        </w:rPr>
        <w:br/>
      </w:r>
      <w:r>
        <w:rPr>
          <w:rFonts w:hint="eastAsia"/>
        </w:rPr>
        <w:t>　　　　4.3.2 业务分析</w:t>
      </w:r>
      <w:r>
        <w:rPr>
          <w:rFonts w:hint="eastAsia"/>
        </w:rPr>
        <w:br/>
      </w:r>
      <w:r>
        <w:rPr>
          <w:rFonts w:hint="eastAsia"/>
        </w:rPr>
        <w:t>　　4.4 奇瑞Cloudrive</w:t>
      </w:r>
      <w:r>
        <w:rPr>
          <w:rFonts w:hint="eastAsia"/>
        </w:rPr>
        <w:br/>
      </w:r>
      <w:r>
        <w:rPr>
          <w:rFonts w:hint="eastAsia"/>
        </w:rPr>
        <w:t>　　　　4.4.1 概况与配套状况分析</w:t>
      </w:r>
      <w:r>
        <w:rPr>
          <w:rFonts w:hint="eastAsia"/>
        </w:rPr>
        <w:br/>
      </w:r>
      <w:r>
        <w:rPr>
          <w:rFonts w:hint="eastAsia"/>
        </w:rPr>
        <w:t>　　　　4.4.2 业务介绍</w:t>
      </w:r>
      <w:r>
        <w:rPr>
          <w:rFonts w:hint="eastAsia"/>
        </w:rPr>
        <w:br/>
      </w:r>
      <w:r>
        <w:rPr>
          <w:rFonts w:hint="eastAsia"/>
        </w:rPr>
        <w:t>　　　　4.4.3 新增用户数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(中.智林)中国乘用车市场的TSP研究</w:t>
      </w:r>
      <w:r>
        <w:rPr>
          <w:rFonts w:hint="eastAsia"/>
        </w:rPr>
        <w:br/>
      </w:r>
      <w:r>
        <w:rPr>
          <w:rFonts w:hint="eastAsia"/>
        </w:rPr>
        <w:t>　　5.1 远特科技</w:t>
      </w:r>
      <w:r>
        <w:rPr>
          <w:rFonts w:hint="eastAsia"/>
        </w:rPr>
        <w:br/>
      </w:r>
      <w:r>
        <w:rPr>
          <w:rFonts w:hint="eastAsia"/>
        </w:rPr>
        <w:t>　　　　5.1.1 企业简介</w:t>
      </w:r>
      <w:r>
        <w:rPr>
          <w:rFonts w:hint="eastAsia"/>
        </w:rPr>
        <w:br/>
      </w:r>
      <w:r>
        <w:rPr>
          <w:rFonts w:hint="eastAsia"/>
        </w:rPr>
        <w:t>　　　　5.1.2 产品介绍</w:t>
      </w:r>
      <w:r>
        <w:rPr>
          <w:rFonts w:hint="eastAsia"/>
        </w:rPr>
        <w:br/>
      </w:r>
      <w:r>
        <w:rPr>
          <w:rFonts w:hint="eastAsia"/>
        </w:rPr>
        <w:t>　　　　5.1.3 Telematics业务</w:t>
      </w:r>
      <w:r>
        <w:rPr>
          <w:rFonts w:hint="eastAsia"/>
        </w:rPr>
        <w:br/>
      </w:r>
      <w:r>
        <w:rPr>
          <w:rFonts w:hint="eastAsia"/>
        </w:rPr>
        <w:t>　　　　5.1.4 应用案例</w:t>
      </w:r>
      <w:r>
        <w:rPr>
          <w:rFonts w:hint="eastAsia"/>
        </w:rPr>
        <w:br/>
      </w:r>
      <w:r>
        <w:rPr>
          <w:rFonts w:hint="eastAsia"/>
        </w:rPr>
        <w:t>　　5.2 博泰悦臻</w:t>
      </w:r>
      <w:r>
        <w:rPr>
          <w:rFonts w:hint="eastAsia"/>
        </w:rPr>
        <w:br/>
      </w:r>
      <w:r>
        <w:rPr>
          <w:rFonts w:hint="eastAsia"/>
        </w:rPr>
        <w:t>　　　　5.2.1 企业简介</w:t>
      </w:r>
      <w:r>
        <w:rPr>
          <w:rFonts w:hint="eastAsia"/>
        </w:rPr>
        <w:br/>
      </w:r>
      <w:r>
        <w:rPr>
          <w:rFonts w:hint="eastAsia"/>
        </w:rPr>
        <w:t>　　　　5.2.2 产品介绍</w:t>
      </w:r>
      <w:r>
        <w:rPr>
          <w:rFonts w:hint="eastAsia"/>
        </w:rPr>
        <w:br/>
      </w:r>
      <w:r>
        <w:rPr>
          <w:rFonts w:hint="eastAsia"/>
        </w:rPr>
        <w:t>　　　　5.2.3 Telematics业务</w:t>
      </w:r>
      <w:r>
        <w:rPr>
          <w:rFonts w:hint="eastAsia"/>
        </w:rPr>
        <w:br/>
      </w:r>
      <w:r>
        <w:rPr>
          <w:rFonts w:hint="eastAsia"/>
        </w:rPr>
        <w:t>　　　　5.2.4 应用案例</w:t>
      </w:r>
      <w:r>
        <w:rPr>
          <w:rFonts w:hint="eastAsia"/>
        </w:rPr>
        <w:br/>
      </w:r>
      <w:r>
        <w:rPr>
          <w:rFonts w:hint="eastAsia"/>
        </w:rPr>
        <w:t>　　5.3 钛马信息</w:t>
      </w:r>
      <w:r>
        <w:rPr>
          <w:rFonts w:hint="eastAsia"/>
        </w:rPr>
        <w:br/>
      </w:r>
      <w:r>
        <w:rPr>
          <w:rFonts w:hint="eastAsia"/>
        </w:rPr>
        <w:t>　　　　5.3.1 企业简介</w:t>
      </w:r>
      <w:r>
        <w:rPr>
          <w:rFonts w:hint="eastAsia"/>
        </w:rPr>
        <w:br/>
      </w:r>
      <w:r>
        <w:rPr>
          <w:rFonts w:hint="eastAsia"/>
        </w:rPr>
        <w:t>　　　　5.3.2 产品介绍</w:t>
      </w:r>
      <w:r>
        <w:rPr>
          <w:rFonts w:hint="eastAsia"/>
        </w:rPr>
        <w:br/>
      </w:r>
      <w:r>
        <w:rPr>
          <w:rFonts w:hint="eastAsia"/>
        </w:rPr>
        <w:t>　　　　5.3.3 应用案例</w:t>
      </w:r>
      <w:r>
        <w:rPr>
          <w:rFonts w:hint="eastAsia"/>
        </w:rPr>
        <w:br/>
      </w:r>
      <w:r>
        <w:rPr>
          <w:rFonts w:hint="eastAsia"/>
        </w:rPr>
        <w:t>　　5.4 四维图新</w:t>
      </w:r>
      <w:r>
        <w:rPr>
          <w:rFonts w:hint="eastAsia"/>
        </w:rPr>
        <w:br/>
      </w:r>
      <w:r>
        <w:rPr>
          <w:rFonts w:hint="eastAsia"/>
        </w:rPr>
        <w:t>　　　　5.4.1 企业简介</w:t>
      </w:r>
      <w:r>
        <w:rPr>
          <w:rFonts w:hint="eastAsia"/>
        </w:rPr>
        <w:br/>
      </w:r>
      <w:r>
        <w:rPr>
          <w:rFonts w:hint="eastAsia"/>
        </w:rPr>
        <w:t>　　　　5.4.2 车联网业务</w:t>
      </w:r>
      <w:r>
        <w:rPr>
          <w:rFonts w:hint="eastAsia"/>
        </w:rPr>
        <w:br/>
      </w:r>
      <w:r>
        <w:rPr>
          <w:rFonts w:hint="eastAsia"/>
        </w:rPr>
        <w:t>　　　　5.4.3 Telematics应用</w:t>
      </w:r>
      <w:r>
        <w:rPr>
          <w:rFonts w:hint="eastAsia"/>
        </w:rPr>
        <w:br/>
      </w:r>
      <w:r>
        <w:rPr>
          <w:rFonts w:hint="eastAsia"/>
        </w:rPr>
        <w:t>　　5.5 WirelessCar</w:t>
      </w:r>
      <w:r>
        <w:rPr>
          <w:rFonts w:hint="eastAsia"/>
        </w:rPr>
        <w:br/>
      </w:r>
      <w:r>
        <w:rPr>
          <w:rFonts w:hint="eastAsia"/>
        </w:rPr>
        <w:t>　　　　5.5.1 企业简介</w:t>
      </w:r>
      <w:r>
        <w:rPr>
          <w:rFonts w:hint="eastAsia"/>
        </w:rPr>
        <w:br/>
      </w:r>
      <w:r>
        <w:rPr>
          <w:rFonts w:hint="eastAsia"/>
        </w:rPr>
        <w:t>　　　　5.5.2 车联网业务</w:t>
      </w:r>
      <w:r>
        <w:rPr>
          <w:rFonts w:hint="eastAsia"/>
        </w:rPr>
        <w:br/>
      </w:r>
      <w:r>
        <w:rPr>
          <w:rFonts w:hint="eastAsia"/>
        </w:rPr>
        <w:t>　　5.6 休斯车联网</w:t>
      </w:r>
      <w:r>
        <w:rPr>
          <w:rFonts w:hint="eastAsia"/>
        </w:rPr>
        <w:br/>
      </w:r>
      <w:r>
        <w:rPr>
          <w:rFonts w:hint="eastAsia"/>
        </w:rPr>
        <w:t>　　　　5.6.1 企业简介</w:t>
      </w:r>
      <w:r>
        <w:rPr>
          <w:rFonts w:hint="eastAsia"/>
        </w:rPr>
        <w:br/>
      </w:r>
      <w:r>
        <w:rPr>
          <w:rFonts w:hint="eastAsia"/>
        </w:rPr>
        <w:t>　　　　5.6.2 车联网业务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图：车联网产业链</w:t>
      </w:r>
      <w:r>
        <w:rPr>
          <w:rFonts w:hint="eastAsia"/>
        </w:rPr>
        <w:br/>
      </w:r>
      <w:r>
        <w:rPr>
          <w:rFonts w:hint="eastAsia"/>
        </w:rPr>
        <w:t>　　表：中国汽车市场主要Telematics品牌配套状况分析</w:t>
      </w:r>
      <w:r>
        <w:rPr>
          <w:rFonts w:hint="eastAsia"/>
        </w:rPr>
        <w:br/>
      </w:r>
      <w:r>
        <w:rPr>
          <w:rFonts w:hint="eastAsia"/>
        </w:rPr>
        <w:t>　　表：主要Telematics品牌安全防护功能对比</w:t>
      </w:r>
      <w:r>
        <w:rPr>
          <w:rFonts w:hint="eastAsia"/>
        </w:rPr>
        <w:br/>
      </w:r>
      <w:r>
        <w:rPr>
          <w:rFonts w:hint="eastAsia"/>
        </w:rPr>
        <w:t>　　表：主要Telematics品牌导航功能对比</w:t>
      </w:r>
      <w:r>
        <w:rPr>
          <w:rFonts w:hint="eastAsia"/>
        </w:rPr>
        <w:br/>
      </w:r>
      <w:r>
        <w:rPr>
          <w:rFonts w:hint="eastAsia"/>
        </w:rPr>
        <w:t>　　表：主要Telematics品牌互联娱乐功能对比</w:t>
      </w:r>
      <w:r>
        <w:rPr>
          <w:rFonts w:hint="eastAsia"/>
        </w:rPr>
        <w:br/>
      </w:r>
      <w:r>
        <w:rPr>
          <w:rFonts w:hint="eastAsia"/>
        </w:rPr>
        <w:t>　　表：主要Telematics品牌资费对比</w:t>
      </w:r>
      <w:r>
        <w:rPr>
          <w:rFonts w:hint="eastAsia"/>
        </w:rPr>
        <w:br/>
      </w:r>
      <w:r>
        <w:rPr>
          <w:rFonts w:hint="eastAsia"/>
        </w:rPr>
        <w:t>　　图：2025年中国乘用车市场主要Telematics品牌预装量（单位：套）</w:t>
      </w:r>
      <w:r>
        <w:rPr>
          <w:rFonts w:hint="eastAsia"/>
        </w:rPr>
        <w:br/>
      </w:r>
      <w:r>
        <w:rPr>
          <w:rFonts w:hint="eastAsia"/>
        </w:rPr>
        <w:t>　　表：安吉星的配套车型及销量</w:t>
      </w:r>
      <w:r>
        <w:rPr>
          <w:rFonts w:hint="eastAsia"/>
        </w:rPr>
        <w:br/>
      </w:r>
      <w:r>
        <w:rPr>
          <w:rFonts w:hint="eastAsia"/>
        </w:rPr>
        <w:t>　　表：安吉星服务介绍</w:t>
      </w:r>
      <w:r>
        <w:rPr>
          <w:rFonts w:hint="eastAsia"/>
        </w:rPr>
        <w:br/>
      </w:r>
      <w:r>
        <w:rPr>
          <w:rFonts w:hint="eastAsia"/>
        </w:rPr>
        <w:t>　　图：安吉星套餐资费状况分析</w:t>
      </w:r>
      <w:r>
        <w:rPr>
          <w:rFonts w:hint="eastAsia"/>
        </w:rPr>
        <w:br/>
      </w:r>
      <w:r>
        <w:rPr>
          <w:rFonts w:hint="eastAsia"/>
        </w:rPr>
        <w:t>　　图：2025年中国乘用车市场安吉星新增用户数</w:t>
      </w:r>
      <w:r>
        <w:rPr>
          <w:rFonts w:hint="eastAsia"/>
        </w:rPr>
        <w:br/>
      </w:r>
      <w:r>
        <w:rPr>
          <w:rFonts w:hint="eastAsia"/>
        </w:rPr>
        <w:t>　　表：OnStar发展历程</w:t>
      </w:r>
      <w:r>
        <w:rPr>
          <w:rFonts w:hint="eastAsia"/>
        </w:rPr>
        <w:br/>
      </w:r>
      <w:r>
        <w:rPr>
          <w:rFonts w:hint="eastAsia"/>
        </w:rPr>
        <w:t>　　图：安吉星通信技术路线</w:t>
      </w:r>
      <w:r>
        <w:rPr>
          <w:rFonts w:hint="eastAsia"/>
        </w:rPr>
        <w:br/>
      </w:r>
      <w:r>
        <w:rPr>
          <w:rFonts w:hint="eastAsia"/>
        </w:rPr>
        <w:t>　　表：MyLink 2.0主要功能与参数</w:t>
      </w:r>
      <w:r>
        <w:rPr>
          <w:rFonts w:hint="eastAsia"/>
        </w:rPr>
        <w:br/>
      </w:r>
      <w:r>
        <w:rPr>
          <w:rFonts w:hint="eastAsia"/>
        </w:rPr>
        <w:t>　　表：MyLink智能车载互联系统的配套车型及销量</w:t>
      </w:r>
      <w:r>
        <w:rPr>
          <w:rFonts w:hint="eastAsia"/>
        </w:rPr>
        <w:br/>
      </w:r>
      <w:r>
        <w:rPr>
          <w:rFonts w:hint="eastAsia"/>
        </w:rPr>
        <w:t>　　表：IntelliLink智能车载交互系统的配套车型及销量</w:t>
      </w:r>
      <w:r>
        <w:rPr>
          <w:rFonts w:hint="eastAsia"/>
        </w:rPr>
        <w:br/>
      </w:r>
      <w:r>
        <w:rPr>
          <w:rFonts w:hint="eastAsia"/>
        </w:rPr>
        <w:t>　　表：G-BOOK的配套车型及销量</w:t>
      </w:r>
      <w:r>
        <w:rPr>
          <w:rFonts w:hint="eastAsia"/>
        </w:rPr>
        <w:br/>
      </w:r>
      <w:r>
        <w:rPr>
          <w:rFonts w:hint="eastAsia"/>
        </w:rPr>
        <w:t>　　表：手机连接G-BOOK与DCM连接G-BOOK服务对比</w:t>
      </w:r>
      <w:r>
        <w:rPr>
          <w:rFonts w:hint="eastAsia"/>
        </w:rPr>
        <w:br/>
      </w:r>
      <w:r>
        <w:rPr>
          <w:rFonts w:hint="eastAsia"/>
        </w:rPr>
        <w:t>　　图：2025年中国市场G-BOOK新增用户数（单位：户）</w:t>
      </w:r>
      <w:r>
        <w:rPr>
          <w:rFonts w:hint="eastAsia"/>
        </w:rPr>
        <w:br/>
      </w:r>
      <w:r>
        <w:rPr>
          <w:rFonts w:hint="eastAsia"/>
        </w:rPr>
        <w:t>　　表：HondaLink的配套车型及销量</w:t>
      </w:r>
      <w:r>
        <w:rPr>
          <w:rFonts w:hint="eastAsia"/>
        </w:rPr>
        <w:br/>
      </w:r>
      <w:r>
        <w:rPr>
          <w:rFonts w:hint="eastAsia"/>
        </w:rPr>
        <w:t>　　表：HondaLink主要功能与服务</w:t>
      </w:r>
      <w:r>
        <w:rPr>
          <w:rFonts w:hint="eastAsia"/>
        </w:rPr>
        <w:br/>
      </w:r>
      <w:r>
        <w:rPr>
          <w:rFonts w:hint="eastAsia"/>
        </w:rPr>
        <w:t>　　图：2025年中国市场HondaLink新增用户数（单位：户）</w:t>
      </w:r>
      <w:r>
        <w:rPr>
          <w:rFonts w:hint="eastAsia"/>
        </w:rPr>
        <w:br/>
      </w:r>
      <w:r>
        <w:rPr>
          <w:rFonts w:hint="eastAsia"/>
        </w:rPr>
        <w:t>　　表：SENSUS系统的配套车型及销量</w:t>
      </w:r>
      <w:r>
        <w:rPr>
          <w:rFonts w:hint="eastAsia"/>
        </w:rPr>
        <w:br/>
      </w:r>
      <w:r>
        <w:rPr>
          <w:rFonts w:hint="eastAsia"/>
        </w:rPr>
        <w:t>　　表：Sensus Connect功能与服务</w:t>
      </w:r>
      <w:r>
        <w:rPr>
          <w:rFonts w:hint="eastAsia"/>
        </w:rPr>
        <w:br/>
      </w:r>
      <w:r>
        <w:rPr>
          <w:rFonts w:hint="eastAsia"/>
        </w:rPr>
        <w:t>　　表：Volvo On Call功能与服务</w:t>
      </w:r>
      <w:r>
        <w:rPr>
          <w:rFonts w:hint="eastAsia"/>
        </w:rPr>
        <w:br/>
      </w:r>
      <w:r>
        <w:rPr>
          <w:rFonts w:hint="eastAsia"/>
        </w:rPr>
        <w:t>　　表：SYNC的配套车型及销量</w:t>
      </w:r>
      <w:r>
        <w:rPr>
          <w:rFonts w:hint="eastAsia"/>
        </w:rPr>
        <w:br/>
      </w:r>
      <w:r>
        <w:rPr>
          <w:rFonts w:hint="eastAsia"/>
        </w:rPr>
        <w:t>　　表：SYNC功能与服务</w:t>
      </w:r>
      <w:r>
        <w:rPr>
          <w:rFonts w:hint="eastAsia"/>
        </w:rPr>
        <w:br/>
      </w:r>
      <w:r>
        <w:rPr>
          <w:rFonts w:hint="eastAsia"/>
        </w:rPr>
        <w:t>　　图：2025年中国市场SYNC新增用户数（单位：户）</w:t>
      </w:r>
      <w:r>
        <w:rPr>
          <w:rFonts w:hint="eastAsia"/>
        </w:rPr>
        <w:br/>
      </w:r>
      <w:r>
        <w:rPr>
          <w:rFonts w:hint="eastAsia"/>
        </w:rPr>
        <w:t>　　图：中国市场AppLink2.0平台9款首发应用</w:t>
      </w:r>
      <w:r>
        <w:rPr>
          <w:rFonts w:hint="eastAsia"/>
        </w:rPr>
        <w:br/>
      </w:r>
      <w:r>
        <w:rPr>
          <w:rFonts w:hint="eastAsia"/>
        </w:rPr>
        <w:t>　　表：CARWINGS智行+的配套车型及销量</w:t>
      </w:r>
      <w:r>
        <w:rPr>
          <w:rFonts w:hint="eastAsia"/>
        </w:rPr>
        <w:br/>
      </w:r>
      <w:r>
        <w:rPr>
          <w:rFonts w:hint="eastAsia"/>
        </w:rPr>
        <w:t>　　表：CARWINGS智行+服务与功能</w:t>
      </w:r>
      <w:r>
        <w:rPr>
          <w:rFonts w:hint="eastAsia"/>
        </w:rPr>
        <w:br/>
      </w:r>
      <w:r>
        <w:rPr>
          <w:rFonts w:hint="eastAsia"/>
        </w:rPr>
        <w:t>　　图：2025年中国市场CARWINGS智行+新增用户数（单位：户）</w:t>
      </w:r>
      <w:r>
        <w:rPr>
          <w:rFonts w:hint="eastAsia"/>
        </w:rPr>
        <w:br/>
      </w:r>
      <w:r>
        <w:rPr>
          <w:rFonts w:hint="eastAsia"/>
        </w:rPr>
        <w:t>　　表：Nismo Watch功能与参数</w:t>
      </w:r>
      <w:r>
        <w:rPr>
          <w:rFonts w:hint="eastAsia"/>
        </w:rPr>
        <w:br/>
      </w:r>
      <w:r>
        <w:rPr>
          <w:rFonts w:hint="eastAsia"/>
        </w:rPr>
        <w:t>　　表：UVO的配套车型及销量</w:t>
      </w:r>
      <w:r>
        <w:rPr>
          <w:rFonts w:hint="eastAsia"/>
        </w:rPr>
        <w:br/>
      </w:r>
      <w:r>
        <w:rPr>
          <w:rFonts w:hint="eastAsia"/>
        </w:rPr>
        <w:t>　　图：UVO系统服务</w:t>
      </w:r>
      <w:r>
        <w:rPr>
          <w:rFonts w:hint="eastAsia"/>
        </w:rPr>
        <w:br/>
      </w:r>
      <w:r>
        <w:rPr>
          <w:rFonts w:hint="eastAsia"/>
        </w:rPr>
        <w:t>　　表：UVO资费状况分析</w:t>
      </w:r>
      <w:r>
        <w:rPr>
          <w:rFonts w:hint="eastAsia"/>
        </w:rPr>
        <w:br/>
      </w:r>
      <w:r>
        <w:rPr>
          <w:rFonts w:hint="eastAsia"/>
        </w:rPr>
        <w:t>　　图：2025年中国市场UVO新增用户数（单位：户）</w:t>
      </w:r>
      <w:r>
        <w:rPr>
          <w:rFonts w:hint="eastAsia"/>
        </w:rPr>
        <w:br/>
      </w:r>
      <w:r>
        <w:rPr>
          <w:rFonts w:hint="eastAsia"/>
        </w:rPr>
        <w:t>　　表：Citro&amp;#235;n Connect车型配置状况分析</w:t>
      </w:r>
      <w:r>
        <w:rPr>
          <w:rFonts w:hint="eastAsia"/>
        </w:rPr>
        <w:br/>
      </w:r>
      <w:r>
        <w:rPr>
          <w:rFonts w:hint="eastAsia"/>
        </w:rPr>
        <w:t>　　表：Citro&amp;#235;n Connect系统功能与服务</w:t>
      </w:r>
      <w:r>
        <w:rPr>
          <w:rFonts w:hint="eastAsia"/>
        </w:rPr>
        <w:br/>
      </w:r>
      <w:r>
        <w:rPr>
          <w:rFonts w:hint="eastAsia"/>
        </w:rPr>
        <w:t>　　图：中国市场Citro&amp;#235;n Connect新增用户数（单位：户）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2ea351616047f1" w:history="1">
        <w:r>
          <w:rPr>
            <w:rStyle w:val="Hyperlink"/>
          </w:rPr>
          <w:t>2025-2031年中国乘用车车联网行业发展深度调研与未来前景分析报告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2623235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2ea351616047f1" w:history="1">
        <w:r>
          <w:rPr>
            <w:rStyle w:val="Hyperlink"/>
          </w:rPr>
          <w:t>https://www.20087.com/5/23/ChengYongCheCheLianWangDeFaZhanQ.html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热点：汽车有网络吗、车联网汽车需要具备哪些条件、乘用车业务系统、车联网对车辆有什么要求、中国汽车工业协会、2021车联网、车联网系统、车联网应用技术是什么、车联网注册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2c966d18a94400" w:history="1">
      <w:r>
        <w:rPr>
          <w:rStyle w:val="Hyperlink"/>
        </w:rPr>
        <w:t>2025-2031年中国乘用车车联网行业发展深度调研与未来前景分析报告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ChengYongCheCheLianWangDeFaZhanQ.html" TargetMode="External" Id="Ra62ea351616047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ChengYongCheCheLianWangDeFaZhanQ.html" TargetMode="External" Id="R5b2c966d18a944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2025-06-02T03:09:00Z</dcterms:created>
  <dcterms:modified xsi:type="dcterms:W3CDTF">2025-06-02T04:09:00Z</dcterms:modified>
  <dc:subject>2025-2031年中国乘用车车联网行业发展深度调研与未来前景分析报告</dc:subject>
  <dc:title>2025-2031年中国乘用车车联网行业发展深度调研与未来前景分析报告</dc:title>
  <cp:keywords>2025-2031年中国乘用车车联网行业发展深度调研与未来前景分析报告</cp:keywords>
  <dc:description>2025-2031年中国乘用车车联网行业发展深度调研与未来前景分析报告</dc:description>
</cp:coreProperties>
</file>