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b390e12e14e05" w:history="1">
              <w:r>
                <w:rPr>
                  <w:rStyle w:val="Hyperlink"/>
                </w:rPr>
                <w:t>2025-2031年中国医疗器械培训市场现状分析与发展趋势预测报告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b390e12e14e05" w:history="1">
              <w:r>
                <w:rPr>
                  <w:rStyle w:val="Hyperlink"/>
                </w:rPr>
                <w:t>2025-2031年中国医疗器械培训市场现状分析与发展趋势预测报告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b390e12e14e05" w:history="1">
                <w:r>
                  <w:rPr>
                    <w:rStyle w:val="Hyperlink"/>
                  </w:rPr>
                  <w:t>https://www.20087.com/5/33/YiLiaoQiXiePeiXunDeFaZhanQuShi.html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培训是对医务人员进行的专业技能培训，旨在提高他们对医疗器械的正确使用和维护能力。随着医疗器械技术的迅速发展和更新换代，医疗器械培训的重要性日益凸显。目前，医疗器械培训不仅覆盖了从基本操作到高级应用的多个层面，还通过线上课程、模拟操作等方式提高了培训的便捷性和有效性。此外，随着对患者安全的关注，医疗器械培训越来越注重规范化和标准化。</w:t>
      </w:r>
      <w:r>
        <w:rPr>
          <w:rFonts w:hint="eastAsia"/>
        </w:rPr>
        <w:br/>
      </w:r>
      <w:r>
        <w:rPr>
          <w:rFonts w:hint="eastAsia"/>
        </w:rPr>
        <w:t>　　未来，医疗器械培训的发展将更加注重实用性和个性化。一方面，随着医疗器械种类和功能的增多，医疗器械培训将更加注重针对性和实用性，通过定制化培训方案满足不同医疗机构和医务人员的需求。另一方面，随着虚拟现实(VR)和增强现实(AR)技术的应用，医疗器械培训将更加直观和互动，提高学习效率和体验。此外，随着终身学习理念的普及，医疗器械培训将更加注重持续教育和支持，帮助医务人员跟上技术发展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b390e12e14e05" w:history="1">
        <w:r>
          <w:rPr>
            <w:rStyle w:val="Hyperlink"/>
          </w:rPr>
          <w:t>2025-2031年中国医疗器械培训市场现状分析与发展趋势预测报告</w:t>
        </w:r>
      </w:hyperlink>
      <w:r>
        <w:rPr>
          <w:rFonts w:hint="eastAsia"/>
        </w:rPr>
        <w:t>》从市场规模、需求变化及价格动态等维度，系统解析了医疗器械培训行业的现状与发展趋势。报告深入分析了医疗器械培训产业链各环节，科学预测了市场前景与技术发展方向，同时聚焦医疗器械培训细分市场特点及重点企业的经营表现，揭示了医疗器械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医疗器械培训产业概述</w:t>
      </w:r>
      <w:r>
        <w:rPr>
          <w:rFonts w:hint="eastAsia"/>
        </w:rPr>
        <w:br/>
      </w:r>
      <w:r>
        <w:rPr>
          <w:rFonts w:hint="eastAsia"/>
        </w:rPr>
        <w:t>　　第一节 医疗器械培训定义</w:t>
      </w:r>
      <w:r>
        <w:rPr>
          <w:rFonts w:hint="eastAsia"/>
        </w:rPr>
        <w:br/>
      </w:r>
      <w:r>
        <w:rPr>
          <w:rFonts w:hint="eastAsia"/>
        </w:rPr>
        <w:t>　　第二节 医疗器械培训行业特点</w:t>
      </w:r>
      <w:r>
        <w:rPr>
          <w:rFonts w:hint="eastAsia"/>
        </w:rPr>
        <w:br/>
      </w:r>
      <w:r>
        <w:rPr>
          <w:rFonts w:hint="eastAsia"/>
        </w:rPr>
        <w:t>　　第三节 医疗器械培训产业链分析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2024-2025年中国医疗器械培训行业运行环境分析</w:t>
      </w:r>
      <w:r>
        <w:rPr>
          <w:rFonts w:hint="eastAsia"/>
        </w:rPr>
        <w:br/>
      </w:r>
      <w:r>
        <w:rPr>
          <w:rFonts w:hint="eastAsia"/>
        </w:rPr>
        <w:t>　　第一节 医疗器械培训运行经济环境分析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医疗器械培训产业政策环境分析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一、医疗器械培训行业监管体制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三、主要医疗器械培训产业政策</w:t>
      </w:r>
      <w:r>
        <w:rPr>
          <w:rFonts w:hint="eastAsia"/>
        </w:rPr>
        <w:br/>
      </w:r>
      <w:r>
        <w:rPr>
          <w:rFonts w:hint="eastAsia"/>
        </w:rPr>
        <w:t>　　第三节 医疗器械培训产业社会环境分析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2024-2025年医疗器械培训行业技术发展现状及趋势分析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全球主要国家医疗器械培训市场现状</w:t>
      </w:r>
      <w:r>
        <w:rPr>
          <w:rFonts w:hint="eastAsia"/>
        </w:rPr>
        <w:br/>
      </w:r>
      <w:r>
        <w:rPr>
          <w:rFonts w:hint="eastAsia"/>
        </w:rPr>
        <w:t>　　第三节 全球医疗器械培训行业发展趋势预测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2019-2024年中国医疗器械培训行业规模情况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三、医疗器械培训行业人员规模情况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2019-2024年中国医疗器械培训行业财务能力分析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2024-2025年中国医疗器械培训行业热点动态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2025年中国医疗器械培训行业面临的挑战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中国重点地区医疗器械培训行业市场调研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国内医疗器械培训行业价格回顾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中国医疗器械培训行业客户调研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三、医疗器械培训品牌忠诚度调查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2025年医疗器械培训行业集中度分析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一、医疗器械培训市场集中度分析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2024-2025年医疗器械培训行业竞争格局分析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医疗器械培训企业发展策略分析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医疗器械培训市场策略分析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一、医疗器械培训价格策略分析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二、医疗器械培训渠道策略分析</w:t>
      </w:r>
      <w:r>
        <w:rPr>
          <w:rFonts w:hint="eastAsia"/>
        </w:rPr>
        <w:br/>
      </w:r>
      <w:r>
        <w:rPr>
          <w:rFonts w:hint="eastAsia"/>
        </w:rPr>
        <w:t>　　第二节 医疗器械培训销售策略分析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医疗器械培训行业SWOT模型分析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一、医疗器械培训行业优势分析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二、医疗器械培训行业劣势分析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三、医疗器械培训行业机会分析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四、医疗器械培训行业风险分析</w:t>
      </w:r>
      <w:r>
        <w:rPr>
          <w:rFonts w:hint="eastAsia"/>
        </w:rPr>
        <w:br/>
      </w:r>
      <w:r>
        <w:rPr>
          <w:rFonts w:hint="eastAsia"/>
        </w:rPr>
        <w:t>　　第二节 医疗器械培训行业投资风险及控制策略分析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2025-2031年中国医疗器械培训行业投资潜力及发展趋势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2025-2031年医疗器械培训行业投资潜力分析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中.智.林.2025-2031年中国医疗器械培训行业发展趋势分析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一、2025年医疗器械培训市场前景分析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二、2025年医疗器械培训发展趋势预测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三、2025-2031年我国医疗器械培训行业发展剖析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医疗器械培训介绍</w:t>
      </w:r>
      <w:r>
        <w:rPr>
          <w:rFonts w:hint="eastAsia"/>
        </w:rPr>
        <w:br/>
      </w:r>
      <w:r>
        <w:rPr>
          <w:rFonts w:hint="eastAsia"/>
        </w:rPr>
        <w:t>　　图表 医疗器械培训图片</w:t>
      </w:r>
      <w:r>
        <w:rPr>
          <w:rFonts w:hint="eastAsia"/>
        </w:rPr>
        <w:br/>
      </w:r>
      <w:r>
        <w:rPr>
          <w:rFonts w:hint="eastAsia"/>
        </w:rPr>
        <w:t>　　图表 医疗器械培训产业链调研</w:t>
      </w:r>
      <w:r>
        <w:rPr>
          <w:rFonts w:hint="eastAsia"/>
        </w:rPr>
        <w:br/>
      </w:r>
      <w:r>
        <w:rPr>
          <w:rFonts w:hint="eastAsia"/>
        </w:rPr>
        <w:t>　　图表 医疗器械培训行业特点</w:t>
      </w:r>
      <w:r>
        <w:rPr>
          <w:rFonts w:hint="eastAsia"/>
        </w:rPr>
        <w:br/>
      </w:r>
      <w:r>
        <w:rPr>
          <w:rFonts w:hint="eastAsia"/>
        </w:rPr>
        <w:t>　　图表 医疗器械培训政策</w:t>
      </w:r>
      <w:r>
        <w:rPr>
          <w:rFonts w:hint="eastAsia"/>
        </w:rPr>
        <w:br/>
      </w:r>
      <w:r>
        <w:rPr>
          <w:rFonts w:hint="eastAsia"/>
        </w:rPr>
        <w:t>　　图表 医疗器械培训技术 标准</w:t>
      </w:r>
      <w:r>
        <w:rPr>
          <w:rFonts w:hint="eastAsia"/>
        </w:rPr>
        <w:br/>
      </w:r>
      <w:r>
        <w:rPr>
          <w:rFonts w:hint="eastAsia"/>
        </w:rPr>
        <w:t>　　图表 医疗器械培训最新消息 动态</w:t>
      </w:r>
      <w:r>
        <w:rPr>
          <w:rFonts w:hint="eastAsia"/>
        </w:rPr>
        <w:br/>
      </w:r>
      <w:r>
        <w:rPr>
          <w:rFonts w:hint="eastAsia"/>
        </w:rPr>
        <w:t>　　图表 医疗器械培训行业现状</w:t>
      </w:r>
      <w:r>
        <w:rPr>
          <w:rFonts w:hint="eastAsia"/>
        </w:rPr>
        <w:br/>
      </w:r>
      <w:r>
        <w:rPr>
          <w:rFonts w:hint="eastAsia"/>
        </w:rPr>
        <w:t>　　图表 2019-2024年医疗器械培训行业市场容量统计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2019-2024年中国医疗器械培训企业数量统计</w:t>
      </w:r>
      <w:r>
        <w:rPr>
          <w:rFonts w:hint="eastAsia"/>
        </w:rPr>
        <w:br/>
      </w:r>
      <w:r>
        <w:rPr>
          <w:rFonts w:hint="eastAsia"/>
        </w:rPr>
        <w:t>　　图表 2024年医疗器械培训成本和利润分析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2019-2024年中国医疗器械培训行业偿债能力分析</w:t>
      </w:r>
      <w:r>
        <w:rPr>
          <w:rFonts w:hint="eastAsia"/>
        </w:rPr>
        <w:br/>
      </w:r>
      <w:r>
        <w:rPr>
          <w:rFonts w:hint="eastAsia"/>
        </w:rPr>
        <w:t>　　图表 医疗器械培训品牌分析</w:t>
      </w:r>
      <w:r>
        <w:rPr>
          <w:rFonts w:hint="eastAsia"/>
        </w:rPr>
        <w:br/>
      </w:r>
      <w:r>
        <w:rPr>
          <w:rFonts w:hint="eastAsia"/>
        </w:rPr>
        <w:t>　　图表 **地区医疗器械培训市场规模</w:t>
      </w:r>
      <w:r>
        <w:rPr>
          <w:rFonts w:hint="eastAsia"/>
        </w:rPr>
        <w:br/>
      </w:r>
      <w:r>
        <w:rPr>
          <w:rFonts w:hint="eastAsia"/>
        </w:rPr>
        <w:t>　　图表 **地区医疗器械培训行业市场需求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**地区医疗器械培训市场调研</w:t>
      </w:r>
      <w:r>
        <w:rPr>
          <w:rFonts w:hint="eastAsia"/>
        </w:rPr>
        <w:br/>
      </w:r>
      <w:r>
        <w:rPr>
          <w:rFonts w:hint="eastAsia"/>
        </w:rPr>
        <w:t>　　图表 **地区医疗器械培训行业市场需求分析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**地区医疗器械培训市场规模</w:t>
      </w:r>
      <w:r>
        <w:rPr>
          <w:rFonts w:hint="eastAsia"/>
        </w:rPr>
        <w:br/>
      </w:r>
      <w:r>
        <w:rPr>
          <w:rFonts w:hint="eastAsia"/>
        </w:rPr>
        <w:t>　　图表 **地区医疗器械培训行业市场需求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**地区医疗器械培训市场调研</w:t>
      </w:r>
      <w:r>
        <w:rPr>
          <w:rFonts w:hint="eastAsia"/>
        </w:rPr>
        <w:br/>
      </w:r>
      <w:r>
        <w:rPr>
          <w:rFonts w:hint="eastAsia"/>
        </w:rPr>
        <w:t>　　图表 **地区医疗器械培训市场需求分析</w:t>
      </w:r>
      <w:r>
        <w:rPr>
          <w:rFonts w:hint="eastAsia"/>
        </w:rPr>
        <w:br/>
      </w:r>
      <w:r>
        <w:rPr>
          <w:rFonts w:hint="eastAsia"/>
        </w:rPr>
        <w:t>　　图表 医疗器械培训上游发展</w:t>
      </w:r>
      <w:r>
        <w:rPr>
          <w:rFonts w:hint="eastAsia"/>
        </w:rPr>
        <w:br/>
      </w:r>
      <w:r>
        <w:rPr>
          <w:rFonts w:hint="eastAsia"/>
        </w:rPr>
        <w:t>　　图表 医疗器械培训下游发展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医疗器械培训企业（一）概况</w:t>
      </w:r>
      <w:r>
        <w:rPr>
          <w:rFonts w:hint="eastAsia"/>
        </w:rPr>
        <w:br/>
      </w:r>
      <w:r>
        <w:rPr>
          <w:rFonts w:hint="eastAsia"/>
        </w:rPr>
        <w:t>　　图表 企业医疗器械培训业务</w:t>
      </w:r>
      <w:r>
        <w:rPr>
          <w:rFonts w:hint="eastAsia"/>
        </w:rPr>
        <w:br/>
      </w:r>
      <w:r>
        <w:rPr>
          <w:rFonts w:hint="eastAsia"/>
        </w:rPr>
        <w:t>　　图表 医疗器械培训企业（一）经营情况分析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医疗器械培训企业（二）简介</w:t>
      </w:r>
      <w:r>
        <w:rPr>
          <w:rFonts w:hint="eastAsia"/>
        </w:rPr>
        <w:br/>
      </w:r>
      <w:r>
        <w:rPr>
          <w:rFonts w:hint="eastAsia"/>
        </w:rPr>
        <w:t>　　图表 企业医疗器械培训业务</w:t>
      </w:r>
      <w:r>
        <w:rPr>
          <w:rFonts w:hint="eastAsia"/>
        </w:rPr>
        <w:br/>
      </w:r>
      <w:r>
        <w:rPr>
          <w:rFonts w:hint="eastAsia"/>
        </w:rPr>
        <w:t>　　图表 医疗器械培训企业（二）经营情况分析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企业医疗器械培训业务</w:t>
      </w:r>
      <w:r>
        <w:rPr>
          <w:rFonts w:hint="eastAsia"/>
        </w:rPr>
        <w:br/>
      </w:r>
      <w:r>
        <w:rPr>
          <w:rFonts w:hint="eastAsia"/>
        </w:rPr>
        <w:t>　　图表 医疗器械培训企业（三）经营情况分析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医疗器械培训企业（四）简介</w:t>
      </w:r>
      <w:r>
        <w:rPr>
          <w:rFonts w:hint="eastAsia"/>
        </w:rPr>
        <w:br/>
      </w:r>
      <w:r>
        <w:rPr>
          <w:rFonts w:hint="eastAsia"/>
        </w:rPr>
        <w:t>　　图表 企业医疗器械培训业务</w:t>
      </w:r>
      <w:r>
        <w:rPr>
          <w:rFonts w:hint="eastAsia"/>
        </w:rPr>
        <w:br/>
      </w:r>
      <w:r>
        <w:rPr>
          <w:rFonts w:hint="eastAsia"/>
        </w:rPr>
        <w:t>　　图表 医疗器械培训企业（四）经营情况分析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医疗器械培训企业（四）盈利能力情况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医疗器械培训企业（四）成长能力情况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医疗器械培训投资、并购情况</w:t>
      </w:r>
      <w:r>
        <w:rPr>
          <w:rFonts w:hint="eastAsia"/>
        </w:rPr>
        <w:br/>
      </w:r>
      <w:r>
        <w:rPr>
          <w:rFonts w:hint="eastAsia"/>
        </w:rPr>
        <w:t>　　图表 医疗器械培训优势</w:t>
      </w:r>
      <w:r>
        <w:rPr>
          <w:rFonts w:hint="eastAsia"/>
        </w:rPr>
        <w:br/>
      </w:r>
      <w:r>
        <w:rPr>
          <w:rFonts w:hint="eastAsia"/>
        </w:rPr>
        <w:t>　　图表 医疗器械培训劣势</w:t>
      </w:r>
      <w:r>
        <w:rPr>
          <w:rFonts w:hint="eastAsia"/>
        </w:rPr>
        <w:br/>
      </w:r>
      <w:r>
        <w:rPr>
          <w:rFonts w:hint="eastAsia"/>
        </w:rPr>
        <w:t>　　图表 医疗器械培训机会</w:t>
      </w:r>
      <w:r>
        <w:rPr>
          <w:rFonts w:hint="eastAsia"/>
        </w:rPr>
        <w:br/>
      </w:r>
      <w:r>
        <w:rPr>
          <w:rFonts w:hint="eastAsia"/>
        </w:rPr>
        <w:t>　　图表 医疗器械培训威胁</w:t>
      </w:r>
      <w:r>
        <w:rPr>
          <w:rFonts w:hint="eastAsia"/>
        </w:rPr>
        <w:br/>
      </w:r>
      <w:r>
        <w:rPr>
          <w:rFonts w:hint="eastAsia"/>
        </w:rPr>
        <w:t>　　图表 进入医疗器械培训行业壁垒</w:t>
      </w:r>
      <w:r>
        <w:rPr>
          <w:rFonts w:hint="eastAsia"/>
        </w:rPr>
        <w:br/>
      </w:r>
      <w:r>
        <w:rPr>
          <w:rFonts w:hint="eastAsia"/>
        </w:rPr>
        <w:t>　　图表 医疗器械培训发展有利因素</w:t>
      </w:r>
      <w:r>
        <w:rPr>
          <w:rFonts w:hint="eastAsia"/>
        </w:rPr>
        <w:br/>
      </w:r>
      <w:r>
        <w:rPr>
          <w:rFonts w:hint="eastAsia"/>
        </w:rPr>
        <w:t>　　图表 医疗器械培训发展不利因素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2025-2031年中国医疗器械培训行业信息化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2025-2031年中国医疗器械培训市场前景分析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b390e12e14e05" w:history="1">
        <w:r>
          <w:rPr>
            <w:rStyle w:val="Hyperlink"/>
          </w:rPr>
          <w:t>2025-2031年中国医疗器械培训市场现状分析与发展趋势预测报告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b390e12e14e05" w:history="1">
        <w:r>
          <w:rPr>
            <w:rStyle w:val="Hyperlink"/>
          </w:rPr>
          <w:t>https://www.20087.com/5/33/YiLiaoQiXiePeiXunDeFaZhanQuShi.html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内审员资格证、医疗器械培训内容记录、医疗器械检验员证书、医疗器械培训计划一览表、医疗器械员工培训内容、医疗器械培训计划、医疗器械工程师资格证怎么考、医疗器械培训计划和培训记录、2024年药店岗前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3ba7f83f4c80" w:history="1">
      <w:r>
        <w:rPr>
          <w:rStyle w:val="Hyperlink"/>
        </w:rPr>
        <w:t>2025-2031年中国医疗器械培训市场现状分析与发展趋势预测报告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LiaoQiXiePeiXunDeFaZhanQuShi.html" TargetMode="External" Id="R034b390e12e1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LiaoQiXiePeiXunDeFaZhanQuShi.html" TargetMode="External" Id="R18e33ba7f83f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2024-10-18T23:55:00Z</dcterms:created>
  <dcterms:modified xsi:type="dcterms:W3CDTF">2024-10-19T00:55:00Z</dcterms:modified>
  <dc:subject>2025-2031年中国医疗器械培训市场现状分析与发展趋势预测报告</dc:subject>
  <dc:title>2025-2031年中国医疗器械培训市场现状分析与发展趋势预测报告</dc:title>
  <cp:keywords>2025-2031年中国医疗器械培训市场现状分析与发展趋势预测报告</cp:keywords>
  <dc:description>2025-2031年中国医疗器械培训市场现状分析与发展趋势预测报告</dc:description>
</cp:coreProperties>
</file>