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a10b179be421b" w:history="1">
              <w:r>
                <w:rPr>
                  <w:rStyle w:val="Hyperlink"/>
                </w:rPr>
                <w:t>2022-2028年中国无源光局域网行业现状全面调研与发展趋势报告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a10b179be421b" w:history="1">
              <w:r>
                <w:rPr>
                  <w:rStyle w:val="Hyperlink"/>
                </w:rPr>
                <w:t>2022-2028年中国无源光局域网行业现状全面调研与发展趋势报告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a10b179be421b" w:history="1">
                <w:r>
                  <w:rPr>
                    <w:rStyle w:val="Hyperlink"/>
                  </w:rPr>
                  <w:t>https://www.20087.com/5/63/WuYuanGuangJuYuWangHangYeFaZhanQuShi.html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光局域网是一种基于光纤传输技术的网络架构，因其能够提供高速、稳定的网络连接而受到市场的重视。近年来，随着电子技术和光纤通信技术的发展，无源光局域网的设计和实施技术水平不断提高。目前，无源光局域网不仅具备良好的稳定性和适用范围，还能根据不同应用场景进行定制化部署。随着新材料技术的进步，一些新型材料和制造技术被应用于无源光局域网的建设中，提高了网络的稳定性和适用范围。此外，随着智能制造技术的发展，无源光局域网的建设工艺更加先进，如采用精密成型和自动化检测技术，提高了网络的质量和可靠性。</w:t>
      </w:r>
      <w:r>
        <w:rPr>
          <w:rFonts w:hint="eastAsia"/>
        </w:rPr>
        <w:br/>
      </w:r>
      <w:r>
        <w:rPr>
          <w:rFonts w:hint="eastAsia"/>
        </w:rPr>
        <w:t>　　未来，无源光局域网将朝着更加高效、环保和多功能化的方向发展。一方面，随着新材料技术的进步，无源光局域网将采用更加环保的材料，提高网络的稳定性和安全性。同时，随着智能制造技术的发展，无源光局域网的建设和维护将更加精确，提高网络的可靠性和耐久性。此外，随着新材料技术的发展，无源光局域网将探索与其他材料的复合使用，如与高性能合金的结合，开发出更多具有特殊功能的新型材料。预计未来，无源光局域网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a10b179be421b" w:history="1">
        <w:r>
          <w:rPr>
            <w:rStyle w:val="Hyperlink"/>
          </w:rPr>
          <w:t>2022-2028年中国无源光局域网行业现状全面调研与发展趋势报告</w:t>
        </w:r>
      </w:hyperlink>
      <w:r>
        <w:rPr>
          <w:rFonts w:hint="eastAsia"/>
        </w:rPr>
        <w:t>》深入剖析了当前无源光局域网行业的现状与市场需求，详细探讨了无源光局域网市场规模及其价格动态。无源光局域网报告从产业链角度出发，分析了上下游的影响因素，并进一步细分市场，对无源光局域网各细分领域的具体情况进行探讨。无源光局域网报告还根据现有数据，对无源光局域网市场前景及发展趋势进行了科学预测，揭示了行业内重点企业的竞争格局，评估了品牌影响力和市场集中度，同时指出了无源光局域网行业面临的风险与机遇。无源光局域网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无源光局域网市场概述</w:t>
      </w:r>
      <w:r>
        <w:rPr>
          <w:rFonts w:hint="eastAsia"/>
        </w:rPr>
        <w:br/>
      </w:r>
      <w:r>
        <w:rPr>
          <w:rFonts w:hint="eastAsia"/>
        </w:rPr>
        <w:t>　　1.1 无源光局域网市场概述</w:t>
      </w:r>
      <w:r>
        <w:rPr>
          <w:rFonts w:hint="eastAsia"/>
        </w:rPr>
        <w:br/>
      </w:r>
      <w:r>
        <w:rPr>
          <w:rFonts w:hint="eastAsia"/>
        </w:rPr>
        <w:t>　　1.2 不同产品类型无源光局域网分析</w:t>
      </w:r>
      <w:r>
        <w:rPr>
          <w:rFonts w:hint="eastAsia"/>
        </w:rPr>
        <w:br/>
      </w:r>
      <w:r>
        <w:rPr>
          <w:rFonts w:hint="eastAsia"/>
        </w:rPr>
        <w:t>　　　　1.2.1 光缆</w:t>
      </w:r>
      <w:r>
        <w:rPr>
          <w:rFonts w:hint="eastAsia"/>
        </w:rPr>
        <w:br/>
      </w:r>
      <w:r>
        <w:rPr>
          <w:rFonts w:hint="eastAsia"/>
        </w:rPr>
        <w:t>　　　　1.2.2 耦合器</w:t>
      </w:r>
      <w:r>
        <w:rPr>
          <w:rFonts w:hint="eastAsia"/>
        </w:rPr>
        <w:br/>
      </w:r>
      <w:r>
        <w:rPr>
          <w:rFonts w:hint="eastAsia"/>
        </w:rPr>
        <w:t>　　　　1.2.3 功率分配器</w:t>
      </w:r>
      <w:r>
        <w:rPr>
          <w:rFonts w:hint="eastAsia"/>
        </w:rPr>
        <w:br/>
      </w:r>
      <w:r>
        <w:rPr>
          <w:rFonts w:hint="eastAsia"/>
        </w:rPr>
        <w:t>　　　　1.2.4 连接器</w:t>
      </w:r>
      <w:r>
        <w:rPr>
          <w:rFonts w:hint="eastAsia"/>
        </w:rPr>
        <w:br/>
      </w:r>
      <w:r>
        <w:rPr>
          <w:rFonts w:hint="eastAsia"/>
        </w:rPr>
        <w:t>　　1.3 中国市场不同产品类型无源光局域网规模对比（2017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中国不同产品类型无源光局域网规模及预测（2017-2021年）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中国不同产品类型无源光局域网规模及市场份额（2017-2021年）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中国不同产品类型无源光局域网规模预测（2017-2021年）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新型冠状病毒肺炎（COVID-19）对无源光局域网行业影响分析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COVID-19对无源光局域网行业主要的影响方面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COVID-19对无源光局域网行业2021年增长评估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COVID-19疫情下，无源光局域网企业应对措施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COVID-19疫情下，无源光局域网潜在市场机会、挑战及风险分析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从不同应用，无源光局域网主要包括如下几个方面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制造业</w:t>
      </w:r>
      <w:r>
        <w:rPr>
          <w:rFonts w:hint="eastAsia"/>
        </w:rPr>
        <w:br/>
      </w:r>
      <w:r>
        <w:rPr>
          <w:rFonts w:hint="eastAsia"/>
        </w:rPr>
        <w:t>　　　　2.1.2 基础设施信息系统</w:t>
      </w:r>
      <w:r>
        <w:rPr>
          <w:rFonts w:hint="eastAsia"/>
        </w:rPr>
        <w:br/>
      </w:r>
      <w:r>
        <w:rPr>
          <w:rFonts w:hint="eastAsia"/>
        </w:rPr>
        <w:t>　　　　2.1.3 教育研究</w:t>
      </w:r>
      <w:r>
        <w:rPr>
          <w:rFonts w:hint="eastAsia"/>
        </w:rPr>
        <w:br/>
      </w:r>
      <w:r>
        <w:rPr>
          <w:rFonts w:hint="eastAsia"/>
        </w:rPr>
        <w:t>　　　　2.1.4 医疗保健</w:t>
      </w:r>
      <w:r>
        <w:rPr>
          <w:rFonts w:hint="eastAsia"/>
        </w:rPr>
        <w:br/>
      </w:r>
      <w:r>
        <w:rPr>
          <w:rFonts w:hint="eastAsia"/>
        </w:rPr>
        <w:t>　　　　2.1.5 政府</w:t>
      </w:r>
      <w:r>
        <w:rPr>
          <w:rFonts w:hint="eastAsia"/>
        </w:rPr>
        <w:br/>
      </w:r>
      <w:r>
        <w:rPr>
          <w:rFonts w:hint="eastAsia"/>
        </w:rPr>
        <w:t>　　2.2 中国市场不同应用无源光局域网规模对比（2017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中国不同应用无源光局域网规模及预测（2017-2021年）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中国不同应用无源光局域网规模及市场份额（2017-2021年）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中国不同应用无源光局域网规模预测（2017-2021年）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中国无源光局域网主要地区分析</w:t>
      </w:r>
      <w:r>
        <w:rPr>
          <w:rFonts w:hint="eastAsia"/>
        </w:rPr>
        <w:br/>
      </w:r>
      <w:r>
        <w:rPr>
          <w:rFonts w:hint="eastAsia"/>
        </w:rPr>
        <w:t>　　3.1 中国主要地区无源光局域网市场规模分析：2021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中国主要地区无源光局域网规模及份额（2017-2021年）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中国主要地区无源光局域网规模及份额预测（2017-2021年）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华东地区无源光局域网市场规模及预测（2017-2021年）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中国市场无源光局域网主要企业竞争分析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中国市场主要企业无源光局域网规模及市场份额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中国市场主要企业总部、主要市场区域、进入无源光局域网市场日期、提供的产品及服务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中国市场无源光局域网主要企业竞争态势及未来趋势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中国市场无源光局域网第一梯队、第二梯队和第三梯队企业及市场份额（2021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2021年中国市场排名前五和前十无源光局域网企业市场份额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中国市场主要无源光局域网企业采访及观点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无源光局域网主要企业概况分析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重点企业（8）在中国市场无源光局域网收入（万元）及毛利率（2015-2020）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无源光局域网行业动态分析</w:t>
      </w:r>
      <w:r>
        <w:rPr>
          <w:rFonts w:hint="eastAsia"/>
        </w:rPr>
        <w:br/>
      </w:r>
      <w:r>
        <w:rPr>
          <w:rFonts w:hint="eastAsia"/>
        </w:rPr>
        <w:t>　　6.1 无源光局域网发展历史、现状及趋势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无源光局域网发展机遇、挑战及潜在风险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无源光局域网当前及未来发展机遇</w:t>
      </w:r>
      <w:r>
        <w:rPr>
          <w:rFonts w:hint="eastAsia"/>
        </w:rPr>
        <w:br/>
      </w:r>
      <w:r>
        <w:rPr>
          <w:rFonts w:hint="eastAsia"/>
        </w:rPr>
        <w:t>　　　　6.2.2 无源光局域网发展的推动因素、有利条件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无源光局域网发展面临的主要挑战及风险</w:t>
      </w:r>
      <w:r>
        <w:rPr>
          <w:rFonts w:hint="eastAsia"/>
        </w:rPr>
        <w:br/>
      </w:r>
      <w:r>
        <w:rPr>
          <w:rFonts w:hint="eastAsia"/>
        </w:rPr>
        <w:t>　　6.3 无源光局域网市场不利因素分析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无源光局域网中国市场领先企业SWOT分析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光缆主要企业列表</w:t>
      </w:r>
      <w:r>
        <w:rPr>
          <w:rFonts w:hint="eastAsia"/>
        </w:rPr>
        <w:br/>
      </w:r>
      <w:r>
        <w:rPr>
          <w:rFonts w:hint="eastAsia"/>
        </w:rPr>
        <w:t>　　表2 耦合器主要企业列表</w:t>
      </w:r>
      <w:r>
        <w:rPr>
          <w:rFonts w:hint="eastAsia"/>
        </w:rPr>
        <w:br/>
      </w:r>
      <w:r>
        <w:rPr>
          <w:rFonts w:hint="eastAsia"/>
        </w:rPr>
        <w:t>　　表3 功率分配器主要企业列表</w:t>
      </w:r>
      <w:r>
        <w:rPr>
          <w:rFonts w:hint="eastAsia"/>
        </w:rPr>
        <w:br/>
      </w:r>
      <w:r>
        <w:rPr>
          <w:rFonts w:hint="eastAsia"/>
        </w:rPr>
        <w:t>　　表4 连接器主要企业列表</w:t>
      </w:r>
      <w:r>
        <w:rPr>
          <w:rFonts w:hint="eastAsia"/>
        </w:rPr>
        <w:br/>
      </w:r>
      <w:r>
        <w:rPr>
          <w:rFonts w:hint="eastAsia"/>
        </w:rPr>
        <w:t>　　表5 中国市场不同类型无源光局域网规模（万元）及增长率对比（2017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表6 中国不同产品类型无源光局域网规模列表（万元）（2017-2021年）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表7 中国不同类型无源光局域网规模市场份额列表（2017-2021年）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中国不同产品类型无源光局域网规模（万元）预测（2017-2021年）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中国不同产品类型无源光局域网规模市场份额预测（2017-2021年）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中国不同产品类型无源光局域网规模（万元）及增长率对比（2017-2021年）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COVID-19对无源光局域网行业主要的影响方面</w:t>
      </w:r>
      <w:r>
        <w:rPr>
          <w:rFonts w:hint="eastAsia"/>
        </w:rPr>
        <w:br/>
      </w:r>
      <w:r>
        <w:rPr>
          <w:rFonts w:hint="eastAsia"/>
        </w:rPr>
        <w:t>　　表12 两种情景下，COVID-19对无源光局域网行业2021年增速评估</w:t>
      </w:r>
      <w:r>
        <w:rPr>
          <w:rFonts w:hint="eastAsia"/>
        </w:rPr>
        <w:br/>
      </w:r>
      <w:r>
        <w:rPr>
          <w:rFonts w:hint="eastAsia"/>
        </w:rPr>
        <w:t>　　表13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表14 COVID-19疫情下，无源光局域网潜在市场机会、挑战及风险分析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表15 中国市场不同应用无源光局域网规模（万元）及增长率对比（2017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表16 中国不同应用无源光局域网规模列表（2017-2021年）（万元）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表17 中国不同应用无源光局域网规模预测（2017-2021年）（万元）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中国不同应用无源光局域网规模份额（2017-2021年）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中国不同应用无源光局域网规模份额预测（2017-2021年）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中国主要地区无源光局域网规模（万元）：2021 VS 2028 VS</w:t>
      </w:r>
      <w:r>
        <w:rPr>
          <w:rFonts w:hint="eastAsia"/>
        </w:rPr>
        <w:br/>
      </w:r>
      <w:r>
        <w:rPr>
          <w:rFonts w:hint="eastAsia"/>
        </w:rPr>
        <w:t>　　表21 中国主要地区无源光局域网规模（万元）列表（2017-2021年）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表22 中国市场主要企业无源光局域网规模份额对比（2017-2021年）</w:t>
      </w:r>
      <w:r>
        <w:rPr>
          <w:rFonts w:hint="eastAsia"/>
        </w:rPr>
        <w:br/>
      </w:r>
      <w:r>
        <w:rPr>
          <w:rFonts w:hint="eastAsia"/>
        </w:rPr>
        <w:t>　　表23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表24 中国市场主要企业进入无源光局域网市场日期，及提供的产品和服务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表25 中国市场无源光局域网市场投资、并购等现状分析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中国市场主要无源光局域网企业采访及观点</w:t>
      </w:r>
      <w:r>
        <w:rPr>
          <w:rFonts w:hint="eastAsia"/>
        </w:rPr>
        <w:br/>
      </w:r>
      <w:r>
        <w:rPr>
          <w:rFonts w:hint="eastAsia"/>
        </w:rPr>
        <w:t>　　表27 重点企业（1）公司信息、总部、无源光局域网市场地位以及主要的竞争对手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重点企业（1）无源光局域网产品及服务介绍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重点企业（1）无源光局域网收入（万元）及毛利率（2017-2021年）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重点企业（1）无源光局域网公司概况、主营业务及公司总收入介绍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表31 重点企业（2）公司信息、总部、无源光局域网市场地位以及主要的竞争对手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重点企业（2）无源光局域网产品及服务介绍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重点企业（2）无源光局域网收入（万元）及毛利率（2017-2021年）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重点企业（2）无源光局域网公司概况、主营业务及公司总收入介绍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重点企业（3）公司信息、总部、无源光局域网市场地位以及主要的竞争对手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重点企业（3）无源光局域网产品及服务介绍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重点企业（3）无源光局域网收入（万元）及毛利率（2017-2021年）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重点企业（3）无源光局域网公司概况、主营业务及公司总收入介绍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重点企业（4）公司信息、总部、无源光局域网市场地位以及主要的竞争对手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重点企业（4）无源光局域网产品及服务介绍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重点企业（4）无源光局域网收入（万元）及毛利率（2017-2021年）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重点企业（4）无源光局域网公司概况、主营业务及公司总收入介绍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重点企业（5）公司信息、总部、无源光局域网市场地位以及主要的竞争对手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重点企业（5）无源光局域网产品及服务介绍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重点企业（5）无源光局域网收入（万元）及毛利率（2017-2021年）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重点企业（5）无源光局域网公司概况、主营业务及公司总收入介绍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重点企业（6）公司信息、总部、无源光局域网市场地位以及主要的竞争对手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重点企业（6）无源光局域网产品及服务介绍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重点企业（6）无源光局域网收入（万元）及毛利率（2017-2021年）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重点企业（6）无源光局域网公司概况、主营业务及公司总收入介绍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重点企业（7）公司信息、总部、无源光局域网市场地位以及主要的竞争对手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重点企业（7）无源光局域网产品及服务介绍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重点企业（7）无源光局域网收入（万元）及毛利率（2017-2021年）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重点企业（7）无源光局域网公司概况、主营业务及公司总收入介绍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重点企业（8）公司信息、总部、无源光局域网市场地位以及主要的竞争对手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重点企业（8）无源光局域网产品及服务介绍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重点企业（8）无源光局域网收入（万元）及毛利率（2015-2020）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表58 重点企业（8）无源光局域网公司概况、主营业务及公司总收入介绍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重点企业（9）公司信息、总部、无源光局域网市场地位以及主要的竞争对手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重点企业（9）无源光局域网产品及服务介绍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重点企业（9）无源光局域网收入（万元）及毛利率（2017-2021年）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重点企业（9）无源光局域网公司概况、主营业务及公司总收入介绍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重点企业（10）公司信息、总部、无源光局域网市场地位以及主要的竞争对手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重点企业（10）无源光局域网产品及服务介绍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重点企业（10）无源光局域网收入（万元）及毛利率（2017-2021年）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重点企业（10）无源光局域网公司概况、主营业务及公司总收入介绍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市场投资情况</w:t>
      </w:r>
      <w:r>
        <w:rPr>
          <w:rFonts w:hint="eastAsia"/>
        </w:rPr>
        <w:br/>
      </w:r>
      <w:r>
        <w:rPr>
          <w:rFonts w:hint="eastAsia"/>
        </w:rPr>
        <w:t>　　表68 无源光局域网未来发展方向</w:t>
      </w:r>
      <w:r>
        <w:rPr>
          <w:rFonts w:hint="eastAsia"/>
        </w:rPr>
        <w:br/>
      </w:r>
      <w:r>
        <w:rPr>
          <w:rFonts w:hint="eastAsia"/>
        </w:rPr>
        <w:t>　　表69 无源光局域网当前及未来发展机遇</w:t>
      </w:r>
      <w:r>
        <w:rPr>
          <w:rFonts w:hint="eastAsia"/>
        </w:rPr>
        <w:br/>
      </w:r>
      <w:r>
        <w:rPr>
          <w:rFonts w:hint="eastAsia"/>
        </w:rPr>
        <w:t>　　表70 无源光局域网发展的推动因素、有利条件</w:t>
      </w:r>
      <w:r>
        <w:rPr>
          <w:rFonts w:hint="eastAsia"/>
        </w:rPr>
        <w:br/>
      </w:r>
      <w:r>
        <w:rPr>
          <w:rFonts w:hint="eastAsia"/>
        </w:rPr>
        <w:t>　　表71 无源光局域网发展面临的主要挑战及风险</w:t>
      </w:r>
      <w:r>
        <w:rPr>
          <w:rFonts w:hint="eastAsia"/>
        </w:rPr>
        <w:br/>
      </w:r>
      <w:r>
        <w:rPr>
          <w:rFonts w:hint="eastAsia"/>
        </w:rPr>
        <w:t>　　表72 无源光局域网发展的阻力、不利因素</w:t>
      </w:r>
      <w:r>
        <w:rPr>
          <w:rFonts w:hint="eastAsia"/>
        </w:rPr>
        <w:br/>
      </w:r>
      <w:r>
        <w:rPr>
          <w:rFonts w:hint="eastAsia"/>
        </w:rPr>
        <w:t>　　表73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表74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表75 研究范围</w:t>
      </w:r>
      <w:r>
        <w:rPr>
          <w:rFonts w:hint="eastAsia"/>
        </w:rPr>
        <w:br/>
      </w:r>
      <w:r>
        <w:rPr>
          <w:rFonts w:hint="eastAsia"/>
        </w:rPr>
        <w:t>　　表76 分析师列表</w:t>
      </w:r>
      <w:r>
        <w:rPr>
          <w:rFonts w:hint="eastAsia"/>
        </w:rPr>
        <w:br/>
      </w:r>
      <w:r>
        <w:rPr>
          <w:rFonts w:hint="eastAsia"/>
        </w:rPr>
        <w:t>　　图1 2017-2021年中国无源光局域网市场规模（万元）及未来趋势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光缆产品图片</w:t>
      </w:r>
      <w:r>
        <w:rPr>
          <w:rFonts w:hint="eastAsia"/>
        </w:rPr>
        <w:br/>
      </w:r>
      <w:r>
        <w:rPr>
          <w:rFonts w:hint="eastAsia"/>
        </w:rPr>
        <w:t>　　图3 中国光缆规模（万元）及增长率（2017-2021年）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耦合器产品图片</w:t>
      </w:r>
      <w:r>
        <w:rPr>
          <w:rFonts w:hint="eastAsia"/>
        </w:rPr>
        <w:br/>
      </w:r>
      <w:r>
        <w:rPr>
          <w:rFonts w:hint="eastAsia"/>
        </w:rPr>
        <w:t>　　图5 中国耦合器规模（万元）及增长率（2017-2021年）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功率分配器产品图片</w:t>
      </w:r>
      <w:r>
        <w:rPr>
          <w:rFonts w:hint="eastAsia"/>
        </w:rPr>
        <w:br/>
      </w:r>
      <w:r>
        <w:rPr>
          <w:rFonts w:hint="eastAsia"/>
        </w:rPr>
        <w:t>　　图7 中国功率分配器规模（万元）及增长率（2017-2021年）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连接器产品图片</w:t>
      </w:r>
      <w:r>
        <w:rPr>
          <w:rFonts w:hint="eastAsia"/>
        </w:rPr>
        <w:br/>
      </w:r>
      <w:r>
        <w:rPr>
          <w:rFonts w:hint="eastAsia"/>
        </w:rPr>
        <w:t>　　图9 中国连接器规模（万元）及增长率（2017-2021年）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中国不同产品类型无源光局域网规模市场份额（2017&amp;2021年）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中国不同产品类型无源光局域网规模市场份额预测（2017&amp;2021年）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制造业</w:t>
      </w:r>
      <w:r>
        <w:rPr>
          <w:rFonts w:hint="eastAsia"/>
        </w:rPr>
        <w:br/>
      </w:r>
      <w:r>
        <w:rPr>
          <w:rFonts w:hint="eastAsia"/>
        </w:rPr>
        <w:t>　　图13 基础设施信息系统</w:t>
      </w:r>
      <w:r>
        <w:rPr>
          <w:rFonts w:hint="eastAsia"/>
        </w:rPr>
        <w:br/>
      </w:r>
      <w:r>
        <w:rPr>
          <w:rFonts w:hint="eastAsia"/>
        </w:rPr>
        <w:t>　　图14 教育研究</w:t>
      </w:r>
      <w:r>
        <w:rPr>
          <w:rFonts w:hint="eastAsia"/>
        </w:rPr>
        <w:br/>
      </w:r>
      <w:r>
        <w:rPr>
          <w:rFonts w:hint="eastAsia"/>
        </w:rPr>
        <w:t>　　图15 医疗保健</w:t>
      </w:r>
      <w:r>
        <w:rPr>
          <w:rFonts w:hint="eastAsia"/>
        </w:rPr>
        <w:br/>
      </w:r>
      <w:r>
        <w:rPr>
          <w:rFonts w:hint="eastAsia"/>
        </w:rPr>
        <w:t>　　图16 政府</w:t>
      </w:r>
      <w:r>
        <w:rPr>
          <w:rFonts w:hint="eastAsia"/>
        </w:rPr>
        <w:br/>
      </w:r>
      <w:r>
        <w:rPr>
          <w:rFonts w:hint="eastAsia"/>
        </w:rPr>
        <w:t>　　图17 中国不同应用无源光局域网市场份额2015&amp;2020</w:t>
      </w:r>
      <w:r>
        <w:rPr>
          <w:rFonts w:hint="eastAsia"/>
        </w:rPr>
        <w:br/>
      </w:r>
      <w:r>
        <w:rPr>
          <w:rFonts w:hint="eastAsia"/>
        </w:rPr>
        <w:t>　　图18 中国不同应用无源光局域网市场份额预测2021&amp;2026</w:t>
      </w:r>
      <w:r>
        <w:rPr>
          <w:rFonts w:hint="eastAsia"/>
        </w:rPr>
        <w:br/>
      </w:r>
      <w:r>
        <w:rPr>
          <w:rFonts w:hint="eastAsia"/>
        </w:rPr>
        <w:t>　　图19 中国主要地区无源光局域网消费量市场份额（2021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华东地区无源光局域网市场规模及预测（2017-2021年）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华南地区无源光局域网市场规模及预测（2017-2021年）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华北地区无源光局域网市场规模及预测（2017-2021年）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华中地区无源光局域网市场规模及预测（2017-2021年）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西南地区无源光局域网市场规模及预测（2017-2021年）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西北及东北地区无源光局域网市场规模及预测（2017-2021年）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中国无源光局域网第一梯队、第二梯队和第三梯队企业及市场份额（2021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2021年中国无源光局域网Top 5 &amp;Top 10企业市场份额</w:t>
      </w:r>
      <w:r>
        <w:rPr>
          <w:rFonts w:hint="eastAsia"/>
        </w:rPr>
        <w:br/>
      </w:r>
      <w:r>
        <w:rPr>
          <w:rFonts w:hint="eastAsia"/>
        </w:rPr>
        <w:t>　　图28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图29 无源光局域网中国市场领先企业SWOT分析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a10b179be421b" w:history="1">
        <w:r>
          <w:rPr>
            <w:rStyle w:val="Hyperlink"/>
          </w:rPr>
          <w:t>2022-2028年中国无源光局域网行业现状全面调研与发展趋势报告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a10b179be421b" w:history="1">
        <w:r>
          <w:rPr>
            <w:rStyle w:val="Hyperlink"/>
          </w:rPr>
          <w:t>https://www.20087.com/5/63/WuYuanGuangJuYuWangHangYeFaZhanQuShi.html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430f69df140c9" w:history="1">
      <w:r>
        <w:rPr>
          <w:rStyle w:val="Hyperlink"/>
        </w:rPr>
        <w:t>2022-2028年中国无源光局域网行业现状全面调研与发展趋势报告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WuYuanGuangJuYuWangHangYeFaZhanQuShi.html" TargetMode="External" Id="R398a10b179be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WuYuanGuangJuYuWangHangYeFaZhanQuShi.html" TargetMode="External" Id="Rb72430f69df1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2021-09-26T03:30:00Z</dcterms:created>
  <dcterms:modified xsi:type="dcterms:W3CDTF">2021-09-26T04:30:00Z</dcterms:modified>
  <dc:subject>2022-2028年中国无源光局域网行业现状全面调研与发展趋势报告</dc:subject>
  <dc:title>2022-2028年中国无源光局域网行业现状全面调研与发展趋势报告</dc:title>
  <cp:keywords>2022-2028年中国无源光局域网行业现状全面调研与发展趋势报告</cp:keywords>
  <dc:description>2022-2028年中国无源光局域网行业现状全面调研与发展趋势报告</dc:description>
</cp:coreProperties>
</file>