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839b009c9f451d" w:history="1">
              <w:r>
                <w:rPr>
                  <w:rStyle w:val="Hyperlink"/>
                </w:rPr>
                <w:t>2024-2030年中国防伪数码喷印软件市场深度调研与发展趋势分析报告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839b009c9f451d" w:history="1">
              <w:r>
                <w:rPr>
                  <w:rStyle w:val="Hyperlink"/>
                </w:rPr>
                <w:t>2024-2030年中国防伪数码喷印软件市场深度调研与发展趋势分析报告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0A13835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839b009c9f451d" w:history="1">
                <w:r>
                  <w:rPr>
                    <w:rStyle w:val="Hyperlink"/>
                  </w:rPr>
                  <w:t>https://www.20087.com/5/83/FangWeiShuMaPenYinRuanJianShiChangFenXiBaoGao.html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数码喷印软件是一种用于生成和打印防伪标识的技术，广泛应用于商品防伪和品牌保护领域。近年来，随着信息技术的进步和市场需求的增长，防伪数码喷印软件的技术不断进步。目前，防伪数码喷印软件不仅在生成复杂图案和防伪码方面有所提升，而且在操作便捷性和安全性方面也有了明显改进。随着新技术的发展，防伪数码喷印软件正逐步采用更多高性能材料和技术，提高了产品的综合性能。此外，随着可持续发展理念的深入，防伪数码喷印软件的设计更加注重减少对环境的影响，如采用低能耗设计和可回收材料。</w:t>
      </w:r>
      <w:r>
        <w:rPr>
          <w:rFonts w:hint="eastAsia"/>
        </w:rPr>
        <w:br/>
      </w:r>
      <w:r>
        <w:rPr>
          <w:rFonts w:hint="eastAsia"/>
        </w:rPr>
        <w:t>　　未来，防伪数码喷印软件的发展将更加注重技术创新和智能化。一方面，随着新材料和新技术的应用，防伪数码喷印软件将采用更多高性能材料和技术，如新型加密技术和高效数据处理算法，以提高生成复杂图案和防伪码的能力。另一方面，随着物联网技术的发展，防伪数码喷印软件将集成更多智能化功能，如远程监控和自动化控制系统，提高产品的智能化水平。此外，随着可持续发展理念的深入，防伪数码喷印软件的设计将更加注重节能减排和资源的有效利用，如采用低能耗设计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839b009c9f451d" w:history="1">
        <w:r>
          <w:rPr>
            <w:rStyle w:val="Hyperlink"/>
          </w:rPr>
          <w:t>2024-2030年中国防伪数码喷印软件市场深度调研与发展趋势分析报告</w:t>
        </w:r>
      </w:hyperlink>
      <w:r>
        <w:rPr>
          <w:rFonts w:hint="eastAsia"/>
        </w:rPr>
        <w:t>》内容包括：防伪数码喷印软件行业发展环境分析、防伪数码喷印软件市场规模及预测、防伪数码喷印软件行业重点地区市场规模分析、防伪数码喷印软件行业供需状况调研、防伪数码喷印软件市场价格行情趋势分析预测、防伪数码喷印软件行业进出口状况及前景预测、防伪数码喷印软件行业技术及发展方向、防伪数码喷印软件行业重点企业经营情况分析、防伪数码喷印软件行业SWOT分析及防伪数码喷印软件行业投资策略，数据来自国家权威机构、防伪数码喷印软件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防伪数码喷印软件行业概述</w:t>
      </w:r>
      <w:r>
        <w:rPr>
          <w:rFonts w:hint="eastAsia"/>
        </w:rPr>
        <w:br/>
      </w:r>
      <w:r>
        <w:rPr>
          <w:rFonts w:hint="eastAsia"/>
        </w:rPr>
        <w:t>　　第一节 防伪数码喷印软件行业界定</w:t>
      </w:r>
      <w:r>
        <w:rPr>
          <w:rFonts w:hint="eastAsia"/>
        </w:rPr>
        <w:br/>
      </w:r>
      <w:r>
        <w:rPr>
          <w:rFonts w:hint="eastAsia"/>
        </w:rPr>
        <w:t>　　第二节 防伪数码喷印软件行业发展历程</w:t>
      </w:r>
      <w:r>
        <w:rPr>
          <w:rFonts w:hint="eastAsia"/>
        </w:rPr>
        <w:br/>
      </w:r>
      <w:r>
        <w:rPr>
          <w:rFonts w:hint="eastAsia"/>
        </w:rPr>
        <w:t>　　第三节 防伪数码喷印软件产业链分析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二、防伪数码喷印软件产业链模型分析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2023-2024年防伪数码喷印软件行业发展环境分析</w:t>
      </w:r>
      <w:r>
        <w:rPr>
          <w:rFonts w:hint="eastAsia"/>
        </w:rPr>
        <w:br/>
      </w:r>
      <w:r>
        <w:rPr>
          <w:rFonts w:hint="eastAsia"/>
        </w:rPr>
        <w:t>　　第一节 防伪数码喷印软件行业环境分析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防伪数码喷印软件行业相关政策、法规</w:t>
      </w:r>
      <w:r>
        <w:rPr>
          <w:rFonts w:hint="eastAsia"/>
        </w:rPr>
        <w:br/>
      </w:r>
      <w:r>
        <w:rPr>
          <w:rFonts w:hint="eastAsia"/>
        </w:rPr>
        <w:t>　　第三节 防伪数码喷印软件行业所进入的壁垒与周期性分析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2023-2024年防伪数码喷印软件行业技术发展现状及趋势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当前我国防伪数码喷印软件技术发展现状</w:t>
      </w:r>
      <w:r>
        <w:rPr>
          <w:rFonts w:hint="eastAsia"/>
        </w:rPr>
        <w:br/>
      </w:r>
      <w:r>
        <w:rPr>
          <w:rFonts w:hint="eastAsia"/>
        </w:rPr>
        <w:t>　　第二节 中外防伪数码喷印软件技术差距及产生差距的主要原因分析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提高我国防伪数码喷印软件技术的对策</w:t>
      </w:r>
      <w:r>
        <w:rPr>
          <w:rFonts w:hint="eastAsia"/>
        </w:rPr>
        <w:br/>
      </w:r>
      <w:r>
        <w:rPr>
          <w:rFonts w:hint="eastAsia"/>
        </w:rPr>
        <w:t>　　第四节 我国防伪数码喷印软件产品研发、设计发展趋势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中国防伪数码喷印软件行业供给与需求情况分析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2019-2024年中国防伪数码喷印软件行业总体规模</w:t>
      </w:r>
      <w:r>
        <w:rPr>
          <w:rFonts w:hint="eastAsia"/>
        </w:rPr>
        <w:br/>
      </w:r>
      <w:r>
        <w:rPr>
          <w:rFonts w:hint="eastAsia"/>
        </w:rPr>
        <w:t>　　第二节 中国防伪数码喷印软件行业供给概况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一、2019-2024年中国防伪数码喷印软件行业供给情况分析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二、2024年中国防伪数码喷印软件行业供给特点分析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三、2024-2030年中国防伪数码喷印软件行业供给预测</w:t>
      </w:r>
      <w:r>
        <w:rPr>
          <w:rFonts w:hint="eastAsia"/>
        </w:rPr>
        <w:br/>
      </w:r>
      <w:r>
        <w:rPr>
          <w:rFonts w:hint="eastAsia"/>
        </w:rPr>
        <w:t>　　第三节 中国防伪数码喷印软件行业需求概况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一、2019-2024年中国防伪数码喷印软件行业需求情况分析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二、2024年中国防伪数码喷印软件行业市场需求特点分析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三、2024-2030年中国防伪数码喷印软件行业市场需求预测</w:t>
      </w:r>
      <w:r>
        <w:rPr>
          <w:rFonts w:hint="eastAsia"/>
        </w:rPr>
        <w:br/>
      </w:r>
      <w:r>
        <w:rPr>
          <w:rFonts w:hint="eastAsia"/>
        </w:rPr>
        <w:t>　　第四节 防伪数码喷印软件产业供需平衡状况分析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2023-2024年防伪数码喷印软件行业细分市场调研分析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防伪数码喷印软件行业细分（一）市场调研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防伪数码喷印软件行业细分（二）市场调研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国内防伪数码喷印软件产品价格走势及影响因素分析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2019-2024年国内防伪数码喷印软件产品市场价格回顾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当前国内防伪数码喷印软件产品市场价格及评述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国内防伪数码喷印软件产品价格影响因素分析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2024-2030年国内防伪数码喷印软件产品市场价格走势预测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防伪数码喷印软件行业产业链分析及对行业的影响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防伪数码喷印软件行业上游原料产业链发展状况分析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防伪数码喷印软件行业下游需求产业链发展情况分析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上下游行业对防伪数码喷印软件行业的影响分析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2023-2024年中国防伪数码喷印软件行业发展现状分析</w:t>
      </w:r>
      <w:r>
        <w:rPr>
          <w:rFonts w:hint="eastAsia"/>
        </w:rPr>
        <w:br/>
      </w:r>
      <w:r>
        <w:rPr>
          <w:rFonts w:hint="eastAsia"/>
        </w:rPr>
        <w:t>　　第一节 中国防伪数码喷印软件行业发展现状</w:t>
      </w:r>
      <w:r>
        <w:rPr>
          <w:rFonts w:hint="eastAsia"/>
        </w:rPr>
        <w:br/>
      </w:r>
      <w:r>
        <w:rPr>
          <w:rFonts w:hint="eastAsia"/>
        </w:rPr>
        <w:t>　　　　一、防伪数码喷印软件行业品牌发展现状</w:t>
      </w:r>
      <w:r>
        <w:rPr>
          <w:rFonts w:hint="eastAsia"/>
        </w:rPr>
        <w:br/>
      </w:r>
      <w:r>
        <w:rPr>
          <w:rFonts w:hint="eastAsia"/>
        </w:rPr>
        <w:t>　　　　二、防伪数码喷印软件行业需求市场现状</w:t>
      </w:r>
      <w:r>
        <w:rPr>
          <w:rFonts w:hint="eastAsia"/>
        </w:rPr>
        <w:br/>
      </w:r>
      <w:r>
        <w:rPr>
          <w:rFonts w:hint="eastAsia"/>
        </w:rPr>
        <w:t>　　　　三、防伪数码喷印软件市场需求层次分析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四、中国防伪数码喷印软件市场走向分析</w:t>
      </w:r>
      <w:r>
        <w:rPr>
          <w:rFonts w:hint="eastAsia"/>
        </w:rPr>
        <w:br/>
      </w:r>
      <w:r>
        <w:rPr>
          <w:rFonts w:hint="eastAsia"/>
        </w:rPr>
        <w:t>　　第二节 中国防伪数码喷印软件行业产品技术分析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一、2023-2024年防伪数码喷印软件产品技术变化特点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二、2023-2024年防伪数码喷印软件产品市场的新技术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三、2023-2024年防伪数码喷印软件产品市场现状分析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中国防伪数码喷印软件行业存在的问题</w:t>
      </w:r>
      <w:r>
        <w:rPr>
          <w:rFonts w:hint="eastAsia"/>
        </w:rPr>
        <w:br/>
      </w:r>
      <w:r>
        <w:rPr>
          <w:rFonts w:hint="eastAsia"/>
        </w:rPr>
        <w:t>　　　　一、防伪数码喷印软件产品市场存在的主要问题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二、中国防伪数码喷印软件产品市场的三大瓶颈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三、防伪数码喷印软件产品市场遭遇的规模难题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对中国防伪数码喷印软件市场的分析及思考</w:t>
      </w:r>
      <w:r>
        <w:rPr>
          <w:rFonts w:hint="eastAsia"/>
        </w:rPr>
        <w:br/>
      </w:r>
      <w:r>
        <w:rPr>
          <w:rFonts w:hint="eastAsia"/>
        </w:rPr>
        <w:t>　　　　一、防伪数码喷印软件市场特点</w:t>
      </w:r>
      <w:r>
        <w:rPr>
          <w:rFonts w:hint="eastAsia"/>
        </w:rPr>
        <w:br/>
      </w:r>
      <w:r>
        <w:rPr>
          <w:rFonts w:hint="eastAsia"/>
        </w:rPr>
        <w:t>　　　　二、防伪数码喷印软件市场分析</w:t>
      </w:r>
      <w:r>
        <w:rPr>
          <w:rFonts w:hint="eastAsia"/>
        </w:rPr>
        <w:br/>
      </w:r>
      <w:r>
        <w:rPr>
          <w:rFonts w:hint="eastAsia"/>
        </w:rPr>
        <w:t>　　　　三、防伪数码喷印软件市场变化的方向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四、中国防伪数码喷印软件行业发展的新思路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五、对中国防伪数码喷印软件行业发展的思考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中国防伪数码喷印软件行业重点企业竞争力分析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防伪数码喷印软件企业（一）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三、防伪数码喷印软件企业经营状况</w:t>
      </w:r>
      <w:r>
        <w:rPr>
          <w:rFonts w:hint="eastAsia"/>
        </w:rPr>
        <w:br/>
      </w:r>
      <w:r>
        <w:rPr>
          <w:rFonts w:hint="eastAsia"/>
        </w:rPr>
        <w:t>　　　　四、防伪数码喷印软件企业发展策略</w:t>
      </w:r>
      <w:r>
        <w:rPr>
          <w:rFonts w:hint="eastAsia"/>
        </w:rPr>
        <w:br/>
      </w:r>
      <w:r>
        <w:rPr>
          <w:rFonts w:hint="eastAsia"/>
        </w:rPr>
        <w:t>　　第二节 防伪数码喷印软件企业（二）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三、防伪数码喷印软件企业经营状况</w:t>
      </w:r>
      <w:r>
        <w:rPr>
          <w:rFonts w:hint="eastAsia"/>
        </w:rPr>
        <w:br/>
      </w:r>
      <w:r>
        <w:rPr>
          <w:rFonts w:hint="eastAsia"/>
        </w:rPr>
        <w:t>　　　　四、防伪数码喷印软件企业发展策略</w:t>
      </w:r>
      <w:r>
        <w:rPr>
          <w:rFonts w:hint="eastAsia"/>
        </w:rPr>
        <w:br/>
      </w:r>
      <w:r>
        <w:rPr>
          <w:rFonts w:hint="eastAsia"/>
        </w:rPr>
        <w:t>　　第三节 防伪数码喷印软件企业（三）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三、防伪数码喷印软件企业经营状况</w:t>
      </w:r>
      <w:r>
        <w:rPr>
          <w:rFonts w:hint="eastAsia"/>
        </w:rPr>
        <w:br/>
      </w:r>
      <w:r>
        <w:rPr>
          <w:rFonts w:hint="eastAsia"/>
        </w:rPr>
        <w:t>　　　　四、防伪数码喷印软件企业发展策略</w:t>
      </w:r>
      <w:r>
        <w:rPr>
          <w:rFonts w:hint="eastAsia"/>
        </w:rPr>
        <w:br/>
      </w:r>
      <w:r>
        <w:rPr>
          <w:rFonts w:hint="eastAsia"/>
        </w:rPr>
        <w:t>　　第四节 防伪数码喷印软件企业（四）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三、防伪数码喷印软件企业经营状况</w:t>
      </w:r>
      <w:r>
        <w:rPr>
          <w:rFonts w:hint="eastAsia"/>
        </w:rPr>
        <w:br/>
      </w:r>
      <w:r>
        <w:rPr>
          <w:rFonts w:hint="eastAsia"/>
        </w:rPr>
        <w:t>　　　　四、防伪数码喷印软件企业发展策略</w:t>
      </w:r>
      <w:r>
        <w:rPr>
          <w:rFonts w:hint="eastAsia"/>
        </w:rPr>
        <w:br/>
      </w:r>
      <w:r>
        <w:rPr>
          <w:rFonts w:hint="eastAsia"/>
        </w:rPr>
        <w:t>　　第五节 防伪数码喷印软件企业（五）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三、防伪数码喷印软件企业经营状况</w:t>
      </w:r>
      <w:r>
        <w:rPr>
          <w:rFonts w:hint="eastAsia"/>
        </w:rPr>
        <w:br/>
      </w:r>
      <w:r>
        <w:rPr>
          <w:rFonts w:hint="eastAsia"/>
        </w:rPr>
        <w:t>　　　　四、防伪数码喷印软件企业发展策略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防伪数码喷印软件行业企业经营策略研究分析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防伪数码喷印软件企业多样化经营策略分析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一、防伪数码喷印软件企业多样化经营情况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二、现行防伪数码喷印软件行业多样化经营的方向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大型防伪数码喷印软件企业集团未来发展策略分析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对中小防伪数码喷印软件企业生产经营的建议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2023-2024年中国防伪数码喷印软件市场营销策略竞争分析</w:t>
      </w:r>
      <w:r>
        <w:rPr>
          <w:rFonts w:hint="eastAsia"/>
        </w:rPr>
        <w:br/>
      </w:r>
      <w:r>
        <w:rPr>
          <w:rFonts w:hint="eastAsia"/>
        </w:rPr>
        <w:t>　　第一节 防伪数码喷印软件市场产品策略</w:t>
      </w:r>
      <w:r>
        <w:rPr>
          <w:rFonts w:hint="eastAsia"/>
        </w:rPr>
        <w:br/>
      </w:r>
      <w:r>
        <w:rPr>
          <w:rFonts w:hint="eastAsia"/>
        </w:rPr>
        <w:t>　　第二节 防伪数码喷印软件市场渠道策略</w:t>
      </w:r>
      <w:r>
        <w:rPr>
          <w:rFonts w:hint="eastAsia"/>
        </w:rPr>
        <w:br/>
      </w:r>
      <w:r>
        <w:rPr>
          <w:rFonts w:hint="eastAsia"/>
        </w:rPr>
        <w:t>　　第三节 防伪数码喷印软件市场价格策略</w:t>
      </w:r>
      <w:r>
        <w:rPr>
          <w:rFonts w:hint="eastAsia"/>
        </w:rPr>
        <w:br/>
      </w:r>
      <w:r>
        <w:rPr>
          <w:rFonts w:hint="eastAsia"/>
        </w:rPr>
        <w:t>　　第四节 防伪数码喷印软件广告媒体策略</w:t>
      </w:r>
      <w:r>
        <w:rPr>
          <w:rFonts w:hint="eastAsia"/>
        </w:rPr>
        <w:br/>
      </w:r>
      <w:r>
        <w:rPr>
          <w:rFonts w:hint="eastAsia"/>
        </w:rPr>
        <w:t>　　第五节 防伪数码喷印软件客户服务策略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2024-2030年防伪数码喷印软件行业盈利模式与投资策略探讨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国外防伪数码喷印软件行业投资现状及经营模式分析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一、境外防伪数码喷印软件行业成长情况调查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我国防伪数码喷印软件行业商业模式探讨</w:t>
      </w:r>
      <w:r>
        <w:rPr>
          <w:rFonts w:hint="eastAsia"/>
        </w:rPr>
        <w:br/>
      </w:r>
      <w:r>
        <w:rPr>
          <w:rFonts w:hint="eastAsia"/>
        </w:rPr>
        <w:t>　　第三节 我国防伪数码喷印软件行业投资国际化发展战略分析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我国防伪数码喷印软件行业投资策略分析</w:t>
      </w:r>
      <w:r>
        <w:rPr>
          <w:rFonts w:hint="eastAsia"/>
        </w:rPr>
        <w:br/>
      </w:r>
      <w:r>
        <w:rPr>
          <w:rFonts w:hint="eastAsia"/>
        </w:rPr>
        <w:t>　　第五节 防伪数码喷印软件行业最优投资路径设计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2024-2030年防伪数码喷印软件行业发展趋势及投资风险分析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当前防伪数码喷印软件行业存在的问题</w:t>
      </w:r>
      <w:r>
        <w:rPr>
          <w:rFonts w:hint="eastAsia"/>
        </w:rPr>
        <w:br/>
      </w:r>
      <w:r>
        <w:rPr>
          <w:rFonts w:hint="eastAsia"/>
        </w:rPr>
        <w:t>　　第二节 防伪数码喷印软件未来发展预测分析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一、中国防伪数码喷印软件发展方向分析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二、2024-2030年中国防伪数码喷印软件行业发展规模</w:t>
      </w:r>
      <w:r>
        <w:rPr>
          <w:rFonts w:hint="eastAsia"/>
        </w:rPr>
        <w:br/>
      </w:r>
      <w:r>
        <w:rPr>
          <w:rFonts w:hint="eastAsia"/>
        </w:rPr>
        <w:t>　　第三节 中^智^林^2024-2030年中国防伪数码喷印软件行业投资风险分析</w:t>
      </w:r>
      <w:r>
        <w:rPr>
          <w:rFonts w:hint="eastAsia"/>
        </w:rPr>
        <w:br/>
      </w:r>
      <w:r>
        <w:rPr>
          <w:rFonts w:hint="eastAsia"/>
        </w:rPr>
        <w:t>　　　　一、防伪数码喷印软件市场竞争风险</w:t>
      </w:r>
      <w:r>
        <w:rPr>
          <w:rFonts w:hint="eastAsia"/>
        </w:rPr>
        <w:br/>
      </w:r>
      <w:r>
        <w:rPr>
          <w:rFonts w:hint="eastAsia"/>
        </w:rPr>
        <w:t>　　　　二、防伪数码喷印软件原材料压力风险分析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三、防伪数码喷印软件技术风险分析</w:t>
      </w:r>
      <w:r>
        <w:rPr>
          <w:rFonts w:hint="eastAsia"/>
        </w:rPr>
        <w:br/>
      </w:r>
      <w:r>
        <w:rPr>
          <w:rFonts w:hint="eastAsia"/>
        </w:rPr>
        <w:t>　　　　四、防伪数码喷印软件政策和体制风险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防伪数码喷印软件行业历程</w:t>
      </w:r>
      <w:r>
        <w:rPr>
          <w:rFonts w:hint="eastAsia"/>
        </w:rPr>
        <w:br/>
      </w:r>
      <w:r>
        <w:rPr>
          <w:rFonts w:hint="eastAsia"/>
        </w:rPr>
        <w:t>　　图表 防伪数码喷印软件行业生命周期</w:t>
      </w:r>
      <w:r>
        <w:rPr>
          <w:rFonts w:hint="eastAsia"/>
        </w:rPr>
        <w:br/>
      </w:r>
      <w:r>
        <w:rPr>
          <w:rFonts w:hint="eastAsia"/>
        </w:rPr>
        <w:t>　　图表 防伪数码喷印软件行业产业链分析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2019-2024年中国防伪数码喷印软件行业市场规模及增长情况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2019-2024年防伪数码喷印软件行业市场容量分析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2019-2024年中国防伪数码喷印软件行业产能统计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2019-2024年中国防伪数码喷印软件行业产量及增长趋势</w:t>
      </w:r>
      <w:r>
        <w:rPr>
          <w:rFonts w:hint="eastAsia"/>
        </w:rPr>
        <w:br/>
      </w:r>
      <w:r>
        <w:rPr>
          <w:rFonts w:hint="eastAsia"/>
        </w:rPr>
        <w:t>　　图表 防伪数码喷印软件行业动态</w:t>
      </w:r>
      <w:r>
        <w:rPr>
          <w:rFonts w:hint="eastAsia"/>
        </w:rPr>
        <w:br/>
      </w:r>
      <w:r>
        <w:rPr>
          <w:rFonts w:hint="eastAsia"/>
        </w:rPr>
        <w:t>　　图表 2019-2024年中国防伪数码喷印软件市场需求量及增速统计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2024年中国防伪数码喷印软件行业需求领域分布格局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2019-2024年中国防伪数码喷印软件行业销售收入分析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2019-2024年中国防伪数码喷印软件行业盈利情况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2019-2024年中国防伪数码喷印软件行业利润总额统计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2019-2024年中国防伪数码喷印软件进口数量分析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2019-2024年中国防伪数码喷印软件进口金额分析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2019-2024年中国防伪数码喷印软件出口数量分析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2019-2024年中国防伪数码喷印软件出口金额分析</w:t>
      </w:r>
      <w:r>
        <w:rPr>
          <w:rFonts w:hint="eastAsia"/>
        </w:rPr>
        <w:br/>
      </w:r>
      <w:r>
        <w:rPr>
          <w:rFonts w:hint="eastAsia"/>
        </w:rPr>
        <w:t>　　图表 2024年中国防伪数码喷印软件进口国家及地区分析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2019-2024年中国防伪数码喷印软件行业企业数量情况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2019-2024年中国防伪数码喷印软件行业企业平均规模情况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**地区防伪数码喷印软件市场规模及增长情况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**地区防伪数码喷印软件行业市场需求情况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**地区防伪数码喷印软件市场规模及增长情况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**地区防伪数码喷印软件行业市场需求情况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**地区防伪数码喷印软件市场规模及增长情况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**地区防伪数码喷印软件行业市场需求情况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**地区防伪数码喷印软件市场规模及增长情况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**地区防伪数码喷印软件行业市场需求情况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防伪数码喷印软件重点企业（一）基本信息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防伪数码喷印软件重点企业（一）经营情况分析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防伪数码喷印软件重点企业（一）主要经济指标情况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防伪数码喷印软件重点企业（一）盈利能力情况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防伪数码喷印软件重点企业（一）偿债能力情况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防伪数码喷印软件重点企业（一）运营能力情况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防伪数码喷印软件重点企业（一）成长能力情况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防伪数码喷印软件重点企业（二）基本信息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防伪数码喷印软件重点企业（二）经营情况分析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防伪数码喷印软件重点企业（二）主要经济指标情况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防伪数码喷印软件重点企业（二）盈利能力情况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防伪数码喷印软件重点企业（二）偿债能力情况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防伪数码喷印软件重点企业（二）运营能力情况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防伪数码喷印软件重点企业（二）成长能力情况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防伪数码喷印软件重点企业（三）基本信息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防伪数码喷印软件重点企业（三）经营情况分析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防伪数码喷印软件重点企业（三）主要经济指标情况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防伪数码喷印软件重点企业（三）盈利能力情况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防伪数码喷印软件重点企业（三）偿债能力情况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防伪数码喷印软件重点企业（三）运营能力情况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防伪数码喷印软件重点企业（三）成长能力情况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2024-2030年中国防伪数码喷印软件行业产能预测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2024-2030年中国防伪数码喷印软件市场需求量预测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2024-2030年中国防伪数码喷印软件行业供需平衡预测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2024-2030年中国防伪数码喷印软件行业风险分析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2024-2030年中国防伪数码喷印软件行业市场容量预测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2024-2030年中国防伪数码喷印软件行业市场规模预测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2024-2030年中国防伪数码喷印软件市场前景分析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2024-2030年中国防伪数码喷印软件行业发展趋势预测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839b009c9f451d" w:history="1">
        <w:r>
          <w:rPr>
            <w:rStyle w:val="Hyperlink"/>
          </w:rPr>
          <w:t>2024-2030年中国防伪数码喷印软件市场深度调研与发展趋势分析报告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0A13835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839b009c9f451d" w:history="1">
        <w:r>
          <w:rPr>
            <w:rStyle w:val="Hyperlink"/>
          </w:rPr>
          <w:t>https://www.20087.com/5/83/FangWeiShuMaPenYinRuanJianShiChangFenXiBaoGao.html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644f023f884f16" w:history="1">
      <w:r>
        <w:rPr>
          <w:rStyle w:val="Hyperlink"/>
        </w:rPr>
        <w:t>2024-2030年中国防伪数码喷印软件市场深度调研与发展趋势分析报告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FangWeiShuMaPenYinRuanJianShiChangFenXiBaoGao.html" TargetMode="External" Id="R2f839b009c9f45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FangWeiShuMaPenYinRuanJianShiChangFenXiBaoGao.html" TargetMode="External" Id="R56644f023f884f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2024-03-25T08:11:00Z</dcterms:created>
  <dcterms:modified xsi:type="dcterms:W3CDTF">2024-03-25T09:11:00Z</dcterms:modified>
  <dc:subject>2024-2030年中国防伪数码喷印软件市场深度调研与发展趋势分析报告</dc:subject>
  <dc:title>2024-2030年中国防伪数码喷印软件市场深度调研与发展趋势分析报告</dc:title>
  <cp:keywords>2024-2030年中国防伪数码喷印软件市场深度调研与发展趋势分析报告</cp:keywords>
  <dc:description>2024-2030年中国防伪数码喷印软件市场深度调研与发展趋势分析报告</dc:description>
</cp:coreProperties>
</file>