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f87d984be48b6" w:history="1">
              <w:r>
                <w:rPr>
                  <w:rStyle w:val="Hyperlink"/>
                </w:rPr>
                <w:t>2025-2031年中国MP3播放器产业市场调研及发展前景预测报告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f87d984be48b6" w:history="1">
              <w:r>
                <w:rPr>
                  <w:rStyle w:val="Hyperlink"/>
                </w:rPr>
                <w:t>2025-2031年中国MP3播放器产业市场调研及发展前景预测报告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f87d984be48b6" w:history="1">
                <w:r>
                  <w:rPr>
                    <w:rStyle w:val="Hyperlink"/>
                  </w:rPr>
                  <w:t>https://www.20087.com/5/A3/MP3BoFangQiShiChangQianJing.html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3播放器曾是便携音乐设备的代表，但随着智能手机的普及，其市场份额大幅下滑。尽管如此，MP3播放器在特定用户群体中仍有一席之地，如运动爱好者、音乐发烧友和部分老年人群。这些用户往往寻求长续航、高音质或简单易用的音频解决方案。</w:t>
      </w:r>
      <w:r>
        <w:rPr>
          <w:rFonts w:hint="eastAsia"/>
        </w:rPr>
        <w:br/>
      </w:r>
      <w:r>
        <w:rPr>
          <w:rFonts w:hint="eastAsia"/>
        </w:rPr>
        <w:t>　　未来，MP3播放器的市场将更加细分化和专业化。产品设计将更注重差异化，如高保真音质、超长电池寿命或极端环境适应能力，以吸引特定需求的消费者。同时，与现代科技的融合，如无线连接技术和集成健康监测功能，将为MP3播放器带来新的生命力。然而，总体而言，MP3播放器的市场规模预计会保持相对稳定，难以重现往日辉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f87d984be48b6" w:history="1">
        <w:r>
          <w:rPr>
            <w:rStyle w:val="Hyperlink"/>
          </w:rPr>
          <w:t>2025-2031年中国MP3播放器产业市场调研及发展前景预测报告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MP3播放器行业的市场规模、技术发展水平和竞争格局。报告分析了MP3播放器行业重点企业的市场表现，评估了当前技术路线的发展方向，并对MP3播放器市场趋势做出合理预测。通过梳理MP3播放器行业面临的机遇与风险，为企业和投资者了解市场动态、把握发展机会提供了数据支持和参考建议，有助于相关决策者更准确地判断MP3播放器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MP3播放器产业市场概述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MP3播放器行业关键成功要素</w:t>
      </w:r>
      <w:r>
        <w:rPr>
          <w:rFonts w:hint="eastAsia"/>
        </w:rPr>
        <w:br/>
      </w:r>
      <w:r>
        <w:rPr>
          <w:rFonts w:hint="eastAsia"/>
        </w:rPr>
        <w:t>　　第四节 MP3播放器行业价值链分析</w:t>
      </w:r>
      <w:r>
        <w:rPr>
          <w:rFonts w:hint="eastAsia"/>
        </w:rPr>
        <w:br/>
      </w:r>
      <w:r>
        <w:rPr>
          <w:rFonts w:hint="eastAsia"/>
        </w:rPr>
        <w:t>　　第五节 MP3播放器产业链分析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2024-2025年全球MP3播放器市场现状及发展趋势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全球MP3播放器市场现状及发展趋势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一、全球MP3播放器产业发展阶段</w:t>
      </w:r>
      <w:r>
        <w:rPr>
          <w:rFonts w:hint="eastAsia"/>
        </w:rPr>
        <w:br/>
      </w:r>
      <w:r>
        <w:rPr>
          <w:rFonts w:hint="eastAsia"/>
        </w:rPr>
        <w:t>　　　　二、全球MP3播放器产业竞争现状</w:t>
      </w:r>
      <w:r>
        <w:rPr>
          <w:rFonts w:hint="eastAsia"/>
        </w:rPr>
        <w:br/>
      </w:r>
      <w:r>
        <w:rPr>
          <w:rFonts w:hint="eastAsia"/>
        </w:rPr>
        <w:t>　　　　三、全球MP3播放器产业投资状况</w:t>
      </w:r>
      <w:r>
        <w:rPr>
          <w:rFonts w:hint="eastAsia"/>
        </w:rPr>
        <w:br/>
      </w:r>
      <w:r>
        <w:rPr>
          <w:rFonts w:hint="eastAsia"/>
        </w:rPr>
        <w:t>　　　　四、全球MP3播放器产业市场发展趋势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全球主要国家地区MP3播放器市场现状及发展趋势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全球MP3播放器市场经营模式现状及发展趋势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2024-2025年中国MP3播放器产业链发展状况分析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中国MP3播放器产业发展分析</w:t>
      </w:r>
      <w:r>
        <w:rPr>
          <w:rFonts w:hint="eastAsia"/>
        </w:rPr>
        <w:br/>
      </w:r>
      <w:r>
        <w:rPr>
          <w:rFonts w:hint="eastAsia"/>
        </w:rPr>
        <w:t>　　第一节 中国MP3播放器产业发展现状</w:t>
      </w:r>
      <w:r>
        <w:rPr>
          <w:rFonts w:hint="eastAsia"/>
        </w:rPr>
        <w:br/>
      </w:r>
      <w:r>
        <w:rPr>
          <w:rFonts w:hint="eastAsia"/>
        </w:rPr>
        <w:t>　　第二节 中国MP3播放器产业国际地位现状</w:t>
      </w:r>
      <w:r>
        <w:rPr>
          <w:rFonts w:hint="eastAsia"/>
        </w:rPr>
        <w:br/>
      </w:r>
      <w:r>
        <w:rPr>
          <w:rFonts w:hint="eastAsia"/>
        </w:rPr>
        <w:t>　　第三节 中国MP3播放器产业经济运行现状</w:t>
      </w:r>
      <w:r>
        <w:rPr>
          <w:rFonts w:hint="eastAsia"/>
        </w:rPr>
        <w:br/>
      </w:r>
      <w:r>
        <w:rPr>
          <w:rFonts w:hint="eastAsia"/>
        </w:rPr>
        <w:t>　　第四节 中国MP3播放器产业运营模式现状</w:t>
      </w:r>
      <w:r>
        <w:rPr>
          <w:rFonts w:hint="eastAsia"/>
        </w:rPr>
        <w:br/>
      </w:r>
      <w:r>
        <w:rPr>
          <w:rFonts w:hint="eastAsia"/>
        </w:rPr>
        <w:t>　　第五节 中国MP3播放器产业存在的问题及发展障碍分析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中国MP3播放器产业发展趋势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中国MP3播放器市场现状及发展趋势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中国MP3播放器市场供给状况</w:t>
      </w:r>
      <w:r>
        <w:rPr>
          <w:rFonts w:hint="eastAsia"/>
        </w:rPr>
        <w:br/>
      </w:r>
      <w:r>
        <w:rPr>
          <w:rFonts w:hint="eastAsia"/>
        </w:rPr>
        <w:t>　　第二节 中国MP3播放器市场需求状况</w:t>
      </w:r>
      <w:r>
        <w:rPr>
          <w:rFonts w:hint="eastAsia"/>
        </w:rPr>
        <w:br/>
      </w:r>
      <w:r>
        <w:rPr>
          <w:rFonts w:hint="eastAsia"/>
        </w:rPr>
        <w:t>　　第三节 中国MP3播放器市场结构状况</w:t>
      </w:r>
      <w:r>
        <w:rPr>
          <w:rFonts w:hint="eastAsia"/>
        </w:rPr>
        <w:br/>
      </w:r>
      <w:r>
        <w:rPr>
          <w:rFonts w:hint="eastAsia"/>
        </w:rPr>
        <w:t>　　第四节 中国MP3播放器市场存在的问题及障碍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中国MP3播放器市场发展潜力及发展趋势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中国MP3播放器市场消费者行为状况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中国MP3播放器产业基本竞争战略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四、MP3播放器产业该战略的SWOT分析</w:t>
      </w:r>
      <w:r>
        <w:rPr>
          <w:rFonts w:hint="eastAsia"/>
        </w:rPr>
        <w:br/>
      </w:r>
      <w:r>
        <w:rPr>
          <w:rFonts w:hint="eastAsia"/>
        </w:rPr>
        <w:t>　　　　五、MP3播放器产业该战略的典型企业分析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中国MP3播放器产业市场竞争策略分析</w:t>
      </w:r>
      <w:r>
        <w:rPr>
          <w:rFonts w:hint="eastAsia"/>
        </w:rPr>
        <w:br/>
      </w:r>
      <w:r>
        <w:rPr>
          <w:rFonts w:hint="eastAsia"/>
        </w:rPr>
        <w:t>　　第一节 MP3播放器产业市场五种竞争动力模式结构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MP3播放器产业市场核心竞争力的塑造要素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MP3播放器产业市场不同市场地位的竞争策略分析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MP3播放器产业市场竞争案例分析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中国MP3播放器产业市场营销策略竞争分析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中国MP3播放器产业重点企业市场竞争策略研究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中国MP3播放器产业市场发展预测</w:t>
      </w:r>
      <w:r>
        <w:rPr>
          <w:rFonts w:hint="eastAsia"/>
        </w:rPr>
        <w:br/>
      </w:r>
      <w:r>
        <w:rPr>
          <w:rFonts w:hint="eastAsia"/>
        </w:rPr>
        <w:t>　　第一节 中国MP3播放器产业发展环境预测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中国MP3播放器产业发展预测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中国MP3播放器市场发展预测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一、2025-2031年中国MP3播放器市场需求预测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二、2025-2031年中国MP3播放器市场结构预测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三、2025-2031年中国MP3播放器市场集中度预测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四、2025-2031年中国MP3播放器市场供给预测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五、2025-2031年中国MP3播放器市场价格预测</w:t>
      </w:r>
      <w:r>
        <w:rPr>
          <w:rFonts w:hint="eastAsia"/>
        </w:rPr>
        <w:br/>
      </w:r>
      <w:r>
        <w:rPr>
          <w:rFonts w:hint="eastAsia"/>
        </w:rPr>
        <w:t>　　第四节 中国MP3播放器产业竞争发展趋势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中国MP3播放器产业市场投资机会与风险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中国MP3播放器产业市场投资优势分析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中国MP3播放器产业市场投资劣势分析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中国MP3播放器产业市场投资机会分析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中国MP3播放器产业市场投资风险分析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中国MP3播放器产业市场竞争策略建议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中国MP3播放器产业竞争战略建议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中国MP3播放器产业竞争策略建议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中国MP3播放器市场竞争策略建议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[^中^智^林^]投资风险规避建议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MP3播放器介绍</w:t>
      </w:r>
      <w:r>
        <w:rPr>
          <w:rFonts w:hint="eastAsia"/>
        </w:rPr>
        <w:br/>
      </w:r>
      <w:r>
        <w:rPr>
          <w:rFonts w:hint="eastAsia"/>
        </w:rPr>
        <w:t>　　图表 MP3播放器图片</w:t>
      </w:r>
      <w:r>
        <w:rPr>
          <w:rFonts w:hint="eastAsia"/>
        </w:rPr>
        <w:br/>
      </w:r>
      <w:r>
        <w:rPr>
          <w:rFonts w:hint="eastAsia"/>
        </w:rPr>
        <w:t>　　图表 MP3播放器产业链分析</w:t>
      </w:r>
      <w:r>
        <w:rPr>
          <w:rFonts w:hint="eastAsia"/>
        </w:rPr>
        <w:br/>
      </w:r>
      <w:r>
        <w:rPr>
          <w:rFonts w:hint="eastAsia"/>
        </w:rPr>
        <w:t>　　图表 MP3播放器主要特点</w:t>
      </w:r>
      <w:r>
        <w:rPr>
          <w:rFonts w:hint="eastAsia"/>
        </w:rPr>
        <w:br/>
      </w:r>
      <w:r>
        <w:rPr>
          <w:rFonts w:hint="eastAsia"/>
        </w:rPr>
        <w:t>　　图表 MP3播放器政策分析</w:t>
      </w:r>
      <w:r>
        <w:rPr>
          <w:rFonts w:hint="eastAsia"/>
        </w:rPr>
        <w:br/>
      </w:r>
      <w:r>
        <w:rPr>
          <w:rFonts w:hint="eastAsia"/>
        </w:rPr>
        <w:t>　　图表 MP3播放器标准 技术</w:t>
      </w:r>
      <w:r>
        <w:rPr>
          <w:rFonts w:hint="eastAsia"/>
        </w:rPr>
        <w:br/>
      </w:r>
      <w:r>
        <w:rPr>
          <w:rFonts w:hint="eastAsia"/>
        </w:rPr>
        <w:t>　　图表 MP3播放器最新消息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2019-2024年MP3播放器行业市场容量统计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MP3播放器价格走势</w:t>
      </w:r>
      <w:r>
        <w:rPr>
          <w:rFonts w:hint="eastAsia"/>
        </w:rPr>
        <w:br/>
      </w:r>
      <w:r>
        <w:rPr>
          <w:rFonts w:hint="eastAsia"/>
        </w:rPr>
        <w:t>　　图表 2024年MP3播放器成本和利润分析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2024年中国MP3播放器行业竞争力分析</w:t>
      </w:r>
      <w:r>
        <w:rPr>
          <w:rFonts w:hint="eastAsia"/>
        </w:rPr>
        <w:br/>
      </w:r>
      <w:r>
        <w:rPr>
          <w:rFonts w:hint="eastAsia"/>
        </w:rPr>
        <w:t>　　图表 MP3播放器优势</w:t>
      </w:r>
      <w:r>
        <w:rPr>
          <w:rFonts w:hint="eastAsia"/>
        </w:rPr>
        <w:br/>
      </w:r>
      <w:r>
        <w:rPr>
          <w:rFonts w:hint="eastAsia"/>
        </w:rPr>
        <w:t>　　图表 MP3播放器劣势</w:t>
      </w:r>
      <w:r>
        <w:rPr>
          <w:rFonts w:hint="eastAsia"/>
        </w:rPr>
        <w:br/>
      </w:r>
      <w:r>
        <w:rPr>
          <w:rFonts w:hint="eastAsia"/>
        </w:rPr>
        <w:t>　　图表 MP3播放器机会</w:t>
      </w:r>
      <w:r>
        <w:rPr>
          <w:rFonts w:hint="eastAsia"/>
        </w:rPr>
        <w:br/>
      </w:r>
      <w:r>
        <w:rPr>
          <w:rFonts w:hint="eastAsia"/>
        </w:rPr>
        <w:t>　　图表 MP3播放器威胁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**地区MP3播放器市场规模及增长情况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**地区MP3播放器市场规模及增长情况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**地区MP3播放器市场规模及增长情况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MP3播放器品牌分析</w:t>
      </w:r>
      <w:r>
        <w:rPr>
          <w:rFonts w:hint="eastAsia"/>
        </w:rPr>
        <w:br/>
      </w:r>
      <w:r>
        <w:rPr>
          <w:rFonts w:hint="eastAsia"/>
        </w:rPr>
        <w:t>　　图表 MP3播放器企业（一）概述</w:t>
      </w:r>
      <w:r>
        <w:rPr>
          <w:rFonts w:hint="eastAsia"/>
        </w:rPr>
        <w:br/>
      </w:r>
      <w:r>
        <w:rPr>
          <w:rFonts w:hint="eastAsia"/>
        </w:rPr>
        <w:t>　　图表 企业MP3播放器业务分析</w:t>
      </w:r>
      <w:r>
        <w:rPr>
          <w:rFonts w:hint="eastAsia"/>
        </w:rPr>
        <w:br/>
      </w:r>
      <w:r>
        <w:rPr>
          <w:rFonts w:hint="eastAsia"/>
        </w:rPr>
        <w:t>　　图表 MP3播放器企业（一）经营情况分析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MP3播放器企业（一）盈利能力情况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MP3播放器企业（一）偿债能力情况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MP3播放器企业（一）运营能力情况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MP3播放器企业（一）成长能力情况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MP3播放器企业（二）简介</w:t>
      </w:r>
      <w:r>
        <w:rPr>
          <w:rFonts w:hint="eastAsia"/>
        </w:rPr>
        <w:br/>
      </w:r>
      <w:r>
        <w:rPr>
          <w:rFonts w:hint="eastAsia"/>
        </w:rPr>
        <w:t>　　图表 企业MP3播放器业务</w:t>
      </w:r>
      <w:r>
        <w:rPr>
          <w:rFonts w:hint="eastAsia"/>
        </w:rPr>
        <w:br/>
      </w:r>
      <w:r>
        <w:rPr>
          <w:rFonts w:hint="eastAsia"/>
        </w:rPr>
        <w:t>　　图表 MP3播放器企业（二）经营情况分析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MP3播放器企业（二）盈利能力情况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MP3播放器企业（二）偿债能力情况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MP3播放器企业（二）运营能力情况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MP3播放器企业（二）成长能力情况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MP3播放器企业（三）概况</w:t>
      </w:r>
      <w:r>
        <w:rPr>
          <w:rFonts w:hint="eastAsia"/>
        </w:rPr>
        <w:br/>
      </w:r>
      <w:r>
        <w:rPr>
          <w:rFonts w:hint="eastAsia"/>
        </w:rPr>
        <w:t>　　图表 企业MP3播放器业务情况</w:t>
      </w:r>
      <w:r>
        <w:rPr>
          <w:rFonts w:hint="eastAsia"/>
        </w:rPr>
        <w:br/>
      </w:r>
      <w:r>
        <w:rPr>
          <w:rFonts w:hint="eastAsia"/>
        </w:rPr>
        <w:t>　　图表 MP3播放器企业（三）经营情况分析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MP3播放器企业（三）盈利能力情况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MP3播放器企业（三）偿债能力情况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MP3播放器企业（三）运营能力情况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MP3播放器企业（三）成长能力情况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MP3播放器发展有利因素分析</w:t>
      </w:r>
      <w:r>
        <w:rPr>
          <w:rFonts w:hint="eastAsia"/>
        </w:rPr>
        <w:br/>
      </w:r>
      <w:r>
        <w:rPr>
          <w:rFonts w:hint="eastAsia"/>
        </w:rPr>
        <w:t>　　图表 MP3播放器发展不利因素分析</w:t>
      </w:r>
      <w:r>
        <w:rPr>
          <w:rFonts w:hint="eastAsia"/>
        </w:rPr>
        <w:br/>
      </w:r>
      <w:r>
        <w:rPr>
          <w:rFonts w:hint="eastAsia"/>
        </w:rPr>
        <w:t>　　图表 进入MP3播放器行业壁垒</w:t>
      </w:r>
      <w:r>
        <w:rPr>
          <w:rFonts w:hint="eastAsia"/>
        </w:rPr>
        <w:br/>
      </w:r>
      <w:r>
        <w:rPr>
          <w:rFonts w:hint="eastAsia"/>
        </w:rPr>
        <w:t>　　图表 2025-2031年中国MP3播放器行业市场容量预测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2025-2031年中国MP3播放器行业市场规模预测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2025-2031年中国MP3播放器市场前景分析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2025-2031年中国MP3播放器行业风险研究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2025-2031年中国MP3播放器行业发展趋势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f87d984be48b6" w:history="1">
        <w:r>
          <w:rPr>
            <w:rStyle w:val="Hyperlink"/>
          </w:rPr>
          <w:t>2025-2031年中国MP3播放器产业市场调研及发展前景预测报告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f87d984be48b6" w:history="1">
        <w:r>
          <w:rPr>
            <w:rStyle w:val="Hyperlink"/>
          </w:rPr>
          <w:t>https://www.20087.com/5/A3/MP3BoFangQiShiChangQianJing.html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热点：音乐播放器mp3、MP3播放器APP、mp3音乐播放器app、MP3播放器支持什么格式、MP3播放器、MP3播放器品牌排行榜、车载MP3播放器怎么使用、MP3播放器怎么调成u盘模式、MP3播放器u盘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a9d72647540ec" w:history="1">
      <w:r>
        <w:rPr>
          <w:rStyle w:val="Hyperlink"/>
        </w:rPr>
        <w:t>2025-2031年中国MP3播放器产业市场调研及发展前景预测报告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MP3BoFangQiShiChangQianJing.html" TargetMode="External" Id="R27bf87d984be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MP3BoFangQiShiChangQianJing.html" TargetMode="External" Id="R464a9d726475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2024-09-28T04:15:00Z</dcterms:created>
  <dcterms:modified xsi:type="dcterms:W3CDTF">2024-09-28T05:15:00Z</dcterms:modified>
  <dc:subject>2025-2031年中国MP3播放器产业市场调研及发展前景预测报告</dc:subject>
  <dc:title>2025-2031年中国MP3播放器产业市场调研及发展前景预测报告</dc:title>
  <cp:keywords>2025-2031年中国MP3播放器产业市场调研及发展前景预测报告</cp:keywords>
  <dc:description>2025-2031年中国MP3播放器产业市场调研及发展前景预测报告</dc:description>
</cp:coreProperties>
</file>