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b361f52914101" w:history="1">
              <w:r>
                <w:rPr>
                  <w:rStyle w:val="Hyperlink"/>
                </w:rPr>
                <w:t>2025-2031年中国信号连接器发展现状分析与前景趋势报告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b361f52914101" w:history="1">
              <w:r>
                <w:rPr>
                  <w:rStyle w:val="Hyperlink"/>
                </w:rPr>
                <w:t>2025-2031年中国信号连接器发展现状分析与前景趋势报告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b361f52914101" w:history="1">
                <w:r>
                  <w:rPr>
                    <w:rStyle w:val="Hyperlink"/>
                  </w:rPr>
                  <w:t>https://www.20087.com/5/93/XinHaoLianJieQiHangYeQianJing.html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连接器是电子系统间信息传输的物理接口，已广泛应用于通信设备、工业控制、汽车电子与医疗仪器，实现高速数据、低电平信号与控制指令的可靠传递。信号连接器采用模块化设计，涵盖板对板、线对板、圆形与矩形连接器等多种形式，触点材料以铜合金为主，表面镀金或银以确保低接触电阻与高耐腐蚀性。绝缘体采用高性能工程塑料如PBT、PPS或液晶聚合物（LCP），具备优异的介电性能、耐热性与尺寸稳定性。信号连接器企业注重插拔寿命、信号完整性与抗电磁干扰能力，通过差分对布局、屏蔽外壳与阻抗匹配设计，支持USB、HDMI、以太网等高速协议传输。产品需通过振动、冲击与温湿度循环测试，确保在严苛环境下的连接可靠性。</w:t>
      </w:r>
      <w:r>
        <w:rPr>
          <w:rFonts w:hint="eastAsia"/>
        </w:rPr>
        <w:br/>
      </w:r>
      <w:r>
        <w:rPr>
          <w:rFonts w:hint="eastAsia"/>
        </w:rPr>
        <w:t>　　未来，信号连接器的发展将向高频高速化、小型化与智能诊断功能方向推进。为适应5G、6G及下一代数据中心需求，连接器将支持更高频率信号传输，采用低损耗介质材料与先进信号调理结构，抑制串扰与衰减。微型化趋势推动间距缩小至0.4mm以下，发展柔性电路集成与共面阵列设计，节省空间并提升密度。智能连接器将嵌入微型传感器，监测接触电阻、温度与插接状态，实现连接健康度评估与故障预警。可重构连接器将支持信号路径的动态切换，提升系统灵活性。在可持续性方面，无卤阻燃材料与可拆卸设计将促进回收利用。此外，连接器将适配更多特种环境，发展耐高压、耐辐射与水下密封型号。行业标准将完善高频性能测试与长期可靠性验证，推动信号连接器向高带宽、高密度、智能化的先进互连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b361f52914101" w:history="1">
        <w:r>
          <w:rPr>
            <w:rStyle w:val="Hyperlink"/>
          </w:rPr>
          <w:t>2025-2031年中国信号连接器发展现状分析与前景趋势报告</w:t>
        </w:r>
      </w:hyperlink>
      <w:r>
        <w:rPr>
          <w:rFonts w:hint="eastAsia"/>
        </w:rPr>
        <w:t>》系统分析了信号连接器行业的市场需求、市场规模及价格动态，全面梳理了信号连接器产业链结构，并对信号连接器细分市场进行了深入探究。报告基于详实数据，科学预测了信号连接器市场前景与发展趋势，重点剖析了品牌竞争格局、市场集中度及重点企业的市场地位。通过SWOT分析，报告识别了行业面临的机遇与风险，并提出了针对性发展策略与建议，为信号连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信号连接器行业概述</w:t>
      </w:r>
      <w:r>
        <w:rPr>
          <w:rFonts w:hint="eastAsia"/>
        </w:rPr>
        <w:br/>
      </w:r>
      <w:r>
        <w:rPr>
          <w:rFonts w:hint="eastAsia"/>
        </w:rPr>
        <w:t>　　第一节 信号连接器定义与分类</w:t>
      </w:r>
      <w:r>
        <w:rPr>
          <w:rFonts w:hint="eastAsia"/>
        </w:rPr>
        <w:br/>
      </w:r>
      <w:r>
        <w:rPr>
          <w:rFonts w:hint="eastAsia"/>
        </w:rPr>
        <w:t>　　第二节 信号连接器应用领域</w:t>
      </w:r>
      <w:r>
        <w:rPr>
          <w:rFonts w:hint="eastAsia"/>
        </w:rPr>
        <w:br/>
      </w:r>
      <w:r>
        <w:rPr>
          <w:rFonts w:hint="eastAsia"/>
        </w:rPr>
        <w:t>　　第三节 信号连接器行业经济指标分析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信号连接器产业链及经营模式分析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2019-2024年全球信号连接器市场规模与趋势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主要国家与地区信号连接器市场分析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二、信号连接器产能扩张与投资动态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2025-2031年信号连接器行业产量统计与趋势预测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1、2019-2024年信号连接器产量及增长趋势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二、影响信号连接器产量的关键因素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三、2025-2031年信号连接器产量预测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一、2024-2025年信号连接器行业需求现状</w:t>
      </w:r>
      <w:r>
        <w:rPr>
          <w:rFonts w:hint="eastAsia"/>
        </w:rPr>
        <w:br/>
      </w:r>
      <w:r>
        <w:rPr>
          <w:rFonts w:hint="eastAsia"/>
        </w:rPr>
        <w:t>　　　　二、信号连接器客户群体与需求特点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信号连接器细分市场分析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信号连接器下游应用与客户群体分析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一、2024-2025年信号连接器各应用领域市场现状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2024-2025年信号连接器行业技术发展现状及趋势分析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信号连接器定价策略与方法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一、2019-2024年信号连接器进口规模及增长情况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一、2019-2024年信号连接器出口规模及增长情况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二、信号连接器主要出口目的地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2019-2024年中国信号连接器行业规模情况</w:t>
      </w:r>
      <w:r>
        <w:rPr>
          <w:rFonts w:hint="eastAsia"/>
        </w:rPr>
        <w:br/>
      </w:r>
      <w:r>
        <w:rPr>
          <w:rFonts w:hint="eastAsia"/>
        </w:rPr>
        <w:t>　　　　一、信号连接器行业企业数量规模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二、信号连接器行业从业人员规模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三、信号连接器行业市场敏感性分析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2019-2024年中国信号连接器行业财务能力分析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一、信号连接器行业盈利能力</w:t>
      </w:r>
      <w:r>
        <w:rPr>
          <w:rFonts w:hint="eastAsia"/>
        </w:rPr>
        <w:br/>
      </w:r>
      <w:r>
        <w:rPr>
          <w:rFonts w:hint="eastAsia"/>
        </w:rPr>
        <w:t>　　　　二、信号连接器行业偿债能力</w:t>
      </w:r>
      <w:r>
        <w:rPr>
          <w:rFonts w:hint="eastAsia"/>
        </w:rPr>
        <w:br/>
      </w:r>
      <w:r>
        <w:rPr>
          <w:rFonts w:hint="eastAsia"/>
        </w:rPr>
        <w:t>　　　　三、信号连接器行业营运能力</w:t>
      </w:r>
      <w:r>
        <w:rPr>
          <w:rFonts w:hint="eastAsia"/>
        </w:rPr>
        <w:br/>
      </w:r>
      <w:r>
        <w:rPr>
          <w:rFonts w:hint="eastAsia"/>
        </w:rPr>
        <w:t>　　　　四、信号连接器行业发展能力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二、企业信号连接器业务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2019-2024年信号连接器行业企业并购活动分析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信号连接器销售模式与渠道策略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信号连接器品牌与市场推广策略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信号连接器研发投入与技术创新能力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信号连接器合作联盟与资源整合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中国信号连接器行业风险与对策</w:t>
      </w:r>
      <w:r>
        <w:rPr>
          <w:rFonts w:hint="eastAsia"/>
        </w:rPr>
        <w:br/>
      </w:r>
      <w:r>
        <w:rPr>
          <w:rFonts w:hint="eastAsia"/>
        </w:rPr>
        <w:t>　　第一节 信号连接器行业SWOT分析</w:t>
      </w:r>
      <w:r>
        <w:rPr>
          <w:rFonts w:hint="eastAsia"/>
        </w:rPr>
        <w:br/>
      </w:r>
      <w:r>
        <w:rPr>
          <w:rFonts w:hint="eastAsia"/>
        </w:rPr>
        <w:t>　　　　一、信号连接器行业优势</w:t>
      </w:r>
      <w:r>
        <w:rPr>
          <w:rFonts w:hint="eastAsia"/>
        </w:rPr>
        <w:br/>
      </w:r>
      <w:r>
        <w:rPr>
          <w:rFonts w:hint="eastAsia"/>
        </w:rPr>
        <w:t>　　　　二、信号连接器行业劣势</w:t>
      </w:r>
      <w:r>
        <w:rPr>
          <w:rFonts w:hint="eastAsia"/>
        </w:rPr>
        <w:br/>
      </w:r>
      <w:r>
        <w:rPr>
          <w:rFonts w:hint="eastAsia"/>
        </w:rPr>
        <w:t>　　　　三、信号连接器市场机会</w:t>
      </w:r>
      <w:r>
        <w:rPr>
          <w:rFonts w:hint="eastAsia"/>
        </w:rPr>
        <w:br/>
      </w:r>
      <w:r>
        <w:rPr>
          <w:rFonts w:hint="eastAsia"/>
        </w:rPr>
        <w:t>　　　　四、信号连接器市场威胁</w:t>
      </w:r>
      <w:r>
        <w:rPr>
          <w:rFonts w:hint="eastAsia"/>
        </w:rPr>
        <w:br/>
      </w:r>
      <w:r>
        <w:rPr>
          <w:rFonts w:hint="eastAsia"/>
        </w:rPr>
        <w:t>　　第二节 信号连接器行业风险及对策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2024-2025年信号连接器行业发展环境分析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一、信号连接器行业主管部门与监管体制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二、信号连接器行业主要法律法规及政策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三、信号连接器行业标准与质量监管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2025-2031年信号连接器行业发展趋势与方向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2025-2031年信号连接器行业发展潜力与机遇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中:智:林:－信号连接器行业发展建议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信号连接器行业历程</w:t>
      </w:r>
      <w:r>
        <w:rPr>
          <w:rFonts w:hint="eastAsia"/>
        </w:rPr>
        <w:br/>
      </w:r>
      <w:r>
        <w:rPr>
          <w:rFonts w:hint="eastAsia"/>
        </w:rPr>
        <w:t>　　图表 信号连接器行业生命周期</w:t>
      </w:r>
      <w:r>
        <w:rPr>
          <w:rFonts w:hint="eastAsia"/>
        </w:rPr>
        <w:br/>
      </w:r>
      <w:r>
        <w:rPr>
          <w:rFonts w:hint="eastAsia"/>
        </w:rPr>
        <w:t>　　图表 信号连接器行业产业链分析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2019-2024年信号连接器行业市场容量分析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2019-2024年中国信号连接器市场需求量及增速统计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2024年中国信号连接器行业需求领域分布格局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2019-2024年中国信号连接器出口数量分析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2019-2024年中国信号连接器出口金额分析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2024年中国信号连接器进口国家及地区分析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2024年中国信号连接器出口国家及地区分析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2019-2024年中国信号连接器行业企业平均规模情况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信号连接器企业信息</w:t>
      </w:r>
      <w:r>
        <w:rPr>
          <w:rFonts w:hint="eastAsia"/>
        </w:rPr>
        <w:br/>
      </w:r>
      <w:r>
        <w:rPr>
          <w:rFonts w:hint="eastAsia"/>
        </w:rPr>
        <w:t>　　图表 信号连接器企业经营情况分析</w:t>
      </w:r>
      <w:r>
        <w:rPr>
          <w:rFonts w:hint="eastAsia"/>
        </w:rPr>
        <w:br/>
      </w:r>
      <w:r>
        <w:rPr>
          <w:rFonts w:hint="eastAsia"/>
        </w:rPr>
        <w:t>　　图表 信号连接器重点企业（三）主要经济指标情况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b361f52914101" w:history="1">
        <w:r>
          <w:rPr>
            <w:rStyle w:val="Hyperlink"/>
          </w:rPr>
          <w:t>2025-2031年中国信号连接器发展现状分析与前景趋势报告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b361f52914101" w:history="1">
        <w:r>
          <w:rPr>
            <w:rStyle w:val="Hyperlink"/>
          </w:rPr>
          <w:t>https://www.20087.com/5/93/XinHaoLianJieQiHangYeQianJing.html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a9c9b4f3e48c5" w:history="1">
      <w:r>
        <w:rPr>
          <w:rStyle w:val="Hyperlink"/>
        </w:rPr>
        <w:t>2025-2031年中国信号连接器发展现状分析与前景趋势报告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nHaoLianJieQiHangYeQianJing.html" TargetMode="External" Id="R76ab361f5291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nHaoLianJieQiHangYeQianJing.html" TargetMode="External" Id="R267a9c9b4f3e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2025-10-02T02:06:35Z</dcterms:created>
  <dcterms:modified xsi:type="dcterms:W3CDTF">2025-10-02T03:06:35Z</dcterms:modified>
  <dc:subject>2025-2031年中国信号连接器发展现状分析与前景趋势报告</dc:subject>
  <dc:title>2025-2031年中国信号连接器发展现状分析与前景趋势报告</dc:title>
  <cp:keywords>2025-2031年中国信号连接器发展现状分析与前景趋势报告</cp:keywords>
  <dc:description>2025-2031年中国信号连接器发展现状分析与前景趋势报告</dc:description>
</cp:coreProperties>
</file>