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bb10d47174e98" w:history="1">
              <w:r>
                <w:rPr>
                  <w:rStyle w:val="Hyperlink"/>
                </w:rPr>
                <w:t>2025-2031年中国无线网络优化设备行业现状全面调研与发展趋势报告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bb10d47174e98" w:history="1">
              <w:r>
                <w:rPr>
                  <w:rStyle w:val="Hyperlink"/>
                </w:rPr>
                <w:t>2025-2031年中国无线网络优化设备行业现状全面调研与发展趋势报告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bb10d47174e98" w:history="1">
                <w:r>
                  <w:rPr>
                    <w:rStyle w:val="Hyperlink"/>
                  </w:rPr>
                  <w:t>https://www.20087.com/5/63/WuXianWangLuoYouHuaSheBeiFaZhanQ.html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络优化设备，如信号放大器、天线和射频模块，对于提升无线网络的覆盖范围、信号强度和数据传输速率至关重要。近年来，随着5G网络的商用和物联网（IoT）设备的普及，无线网络优化设备的需求和技术创新迎来了爆发式增长。这些设备不仅提高了网络的可靠性，还通过智能调度和频谱管理技术，增强了网络的效率和灵活性。</w:t>
      </w:r>
      <w:r>
        <w:rPr>
          <w:rFonts w:hint="eastAsia"/>
        </w:rPr>
        <w:br/>
      </w:r>
      <w:r>
        <w:rPr>
          <w:rFonts w:hint="eastAsia"/>
        </w:rPr>
        <w:t>　　未来，无线网络优化设备的发展将更加注重智能化和集成化。智能化趋势体现在设备将集成更多传感器和智能算法，实现网络性能的实时监测和自我优化，以应对复杂多变的网络环境。集成化趋势则意味着设备将集合多种功能，如信号放大、干扰抑制和数据加密，以简化网络架构，降低部署成本和维护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bb10d47174e98" w:history="1">
        <w:r>
          <w:rPr>
            <w:rStyle w:val="Hyperlink"/>
          </w:rPr>
          <w:t>2025-2031年中国无线网络优化设备行业现状全面调研与发展趋势报告</w:t>
        </w:r>
      </w:hyperlink>
      <w:r>
        <w:rPr>
          <w:rFonts w:hint="eastAsia"/>
        </w:rPr>
        <w:t>》基于多年无线网络优化设备行业研究积累，结合当前市场发展现状，依托国家权威数据资源和长期市场监测数据库，对无线网络优化设备行业进行了全面调研与分析。报告详细阐述了无线网络优化设备市场规模、市场前景、发展趋势、技术现状及未来方向，重点分析了行业内主要企业的竞争格局，并通过SWOT分析揭示了无线网络优化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6bb10d47174e98" w:history="1">
        <w:r>
          <w:rPr>
            <w:rStyle w:val="Hyperlink"/>
          </w:rPr>
          <w:t>2025-2031年中国无线网络优化设备行业现状全面调研与发展趋势报告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》为投资者提供了准确的市场现状解读，帮助预判行业前景，挖掘投资价值，同时从投资策略和营销策略等角度提出实用建议，助力投资者在无线网络优化设备行业中把握机遇、规避风险。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全球无线网络优化设备市场概述</w:t>
      </w:r>
      <w:r>
        <w:rPr>
          <w:rFonts w:hint="eastAsia"/>
        </w:rPr>
        <w:br/>
      </w:r>
      <w:r>
        <w:rPr>
          <w:rFonts w:hint="eastAsia"/>
        </w:rPr>
        <w:t>　　（一）市场规模与增长</w:t>
      </w:r>
      <w:r>
        <w:rPr>
          <w:rFonts w:hint="eastAsia"/>
        </w:rPr>
        <w:br/>
      </w:r>
      <w:r>
        <w:rPr>
          <w:rFonts w:hint="eastAsia"/>
        </w:rPr>
        <w:t>　　1、2025年市场规模与增长</w:t>
      </w:r>
      <w:r>
        <w:rPr>
          <w:rFonts w:hint="eastAsia"/>
        </w:rPr>
        <w:br/>
      </w:r>
      <w:r>
        <w:rPr>
          <w:rFonts w:hint="eastAsia"/>
        </w:rPr>
        <w:t>　　2、新技术应用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1、移动互联网业务推进网络深度优化</w:t>
      </w:r>
      <w:r>
        <w:rPr>
          <w:rFonts w:hint="eastAsia"/>
        </w:rPr>
        <w:br/>
      </w:r>
      <w:r>
        <w:rPr>
          <w:rFonts w:hint="eastAsia"/>
        </w:rPr>
        <w:t>　　2、3G网络建设不断升级</w:t>
      </w:r>
      <w:r>
        <w:rPr>
          <w:rFonts w:hint="eastAsia"/>
        </w:rPr>
        <w:br/>
      </w:r>
      <w:r>
        <w:rPr>
          <w:rFonts w:hint="eastAsia"/>
        </w:rPr>
        <w:t>　　3、3G网络技术不断成熟</w:t>
      </w:r>
      <w:r>
        <w:rPr>
          <w:rFonts w:hint="eastAsia"/>
        </w:rPr>
        <w:br/>
      </w:r>
      <w:r>
        <w:rPr>
          <w:rFonts w:hint="eastAsia"/>
        </w:rPr>
        <w:t>　　（三）主要国家与地区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第二章 2025年中国无线网络优化设备市场概述</w:t>
      </w:r>
      <w:r>
        <w:rPr>
          <w:rFonts w:hint="eastAsia"/>
        </w:rPr>
        <w:br/>
      </w:r>
      <w:r>
        <w:rPr>
          <w:rFonts w:hint="eastAsia"/>
        </w:rPr>
        <w:t>　　（一）市场规模与特点</w:t>
      </w:r>
      <w:r>
        <w:rPr>
          <w:rFonts w:hint="eastAsia"/>
        </w:rPr>
        <w:br/>
      </w:r>
      <w:r>
        <w:rPr>
          <w:rFonts w:hint="eastAsia"/>
        </w:rPr>
        <w:t>　　1、2020-2025年市场规模与增长</w:t>
      </w:r>
      <w:r>
        <w:rPr>
          <w:rFonts w:hint="eastAsia"/>
        </w:rPr>
        <w:br/>
      </w:r>
      <w:r>
        <w:rPr>
          <w:rFonts w:hint="eastAsia"/>
        </w:rPr>
        <w:t>　　2、基本特点</w:t>
      </w:r>
      <w:r>
        <w:rPr>
          <w:rFonts w:hint="eastAsia"/>
        </w:rPr>
        <w:br/>
      </w:r>
      <w:r>
        <w:rPr>
          <w:rFonts w:hint="eastAsia"/>
        </w:rPr>
        <w:t>　　（二）市场结构分析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（三）2020-2025年品牌市场份额分析</w:t>
      </w:r>
      <w:r>
        <w:rPr>
          <w:rFonts w:hint="eastAsia"/>
        </w:rPr>
        <w:br/>
      </w:r>
      <w:r>
        <w:rPr>
          <w:rFonts w:hint="eastAsia"/>
        </w:rPr>
        <w:t>　　1、2020-2025年整体份额</w:t>
      </w:r>
      <w:r>
        <w:rPr>
          <w:rFonts w:hint="eastAsia"/>
        </w:rPr>
        <w:br/>
      </w:r>
      <w:r>
        <w:rPr>
          <w:rFonts w:hint="eastAsia"/>
        </w:rPr>
        <w:t>　　2、2025年区域份额</w:t>
      </w:r>
      <w:r>
        <w:rPr>
          <w:rFonts w:hint="eastAsia"/>
        </w:rPr>
        <w:br/>
      </w:r>
      <w:r>
        <w:rPr>
          <w:rFonts w:hint="eastAsia"/>
        </w:rPr>
        <w:t>　　第三章 2025-2031年中国无线网络优化设备市场发展预测</w:t>
      </w:r>
      <w:r>
        <w:rPr>
          <w:rFonts w:hint="eastAsia"/>
        </w:rPr>
        <w:br/>
      </w:r>
      <w:r>
        <w:rPr>
          <w:rFonts w:hint="eastAsia"/>
        </w:rPr>
        <w:t>　　（一）市场规模预测</w:t>
      </w:r>
      <w:r>
        <w:rPr>
          <w:rFonts w:hint="eastAsia"/>
        </w:rPr>
        <w:br/>
      </w:r>
      <w:r>
        <w:rPr>
          <w:rFonts w:hint="eastAsia"/>
        </w:rPr>
        <w:t>　　（二）市场结构预测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第四章 2025-2031年中国无线网络优化设备市场趋势分析</w:t>
      </w:r>
      <w:r>
        <w:rPr>
          <w:rFonts w:hint="eastAsia"/>
        </w:rPr>
        <w:br/>
      </w:r>
      <w:r>
        <w:rPr>
          <w:rFonts w:hint="eastAsia"/>
        </w:rPr>
        <w:t>　　（一）产品与技术</w:t>
      </w:r>
      <w:r>
        <w:rPr>
          <w:rFonts w:hint="eastAsia"/>
        </w:rPr>
        <w:br/>
      </w:r>
      <w:r>
        <w:rPr>
          <w:rFonts w:hint="eastAsia"/>
        </w:rPr>
        <w:t>　　1、产品</w:t>
      </w:r>
      <w:r>
        <w:rPr>
          <w:rFonts w:hint="eastAsia"/>
        </w:rPr>
        <w:br/>
      </w:r>
      <w:r>
        <w:rPr>
          <w:rFonts w:hint="eastAsia"/>
        </w:rPr>
        <w:t>　　2、技术</w:t>
      </w:r>
      <w:r>
        <w:rPr>
          <w:rFonts w:hint="eastAsia"/>
        </w:rPr>
        <w:br/>
      </w:r>
      <w:r>
        <w:rPr>
          <w:rFonts w:hint="eastAsia"/>
        </w:rPr>
        <w:t>　　（二）价格</w:t>
      </w:r>
      <w:r>
        <w:rPr>
          <w:rFonts w:hint="eastAsia"/>
        </w:rPr>
        <w:br/>
      </w:r>
      <w:r>
        <w:rPr>
          <w:rFonts w:hint="eastAsia"/>
        </w:rPr>
        <w:t>　　（三）服务</w:t>
      </w:r>
      <w:r>
        <w:rPr>
          <w:rFonts w:hint="eastAsia"/>
        </w:rPr>
        <w:br/>
      </w:r>
      <w:r>
        <w:rPr>
          <w:rFonts w:hint="eastAsia"/>
        </w:rPr>
        <w:t>　　1、服务网络的建设</w:t>
      </w:r>
      <w:r>
        <w:rPr>
          <w:rFonts w:hint="eastAsia"/>
        </w:rPr>
        <w:br/>
      </w:r>
      <w:r>
        <w:rPr>
          <w:rFonts w:hint="eastAsia"/>
        </w:rPr>
        <w:t>　　2、服务外包产品市场化程度提高</w:t>
      </w:r>
      <w:r>
        <w:rPr>
          <w:rFonts w:hint="eastAsia"/>
        </w:rPr>
        <w:br/>
      </w:r>
      <w:r>
        <w:rPr>
          <w:rFonts w:hint="eastAsia"/>
        </w:rPr>
        <w:t>　　第五章 市场影响因素分析</w:t>
      </w:r>
      <w:r>
        <w:rPr>
          <w:rFonts w:hint="eastAsia"/>
        </w:rPr>
        <w:br/>
      </w:r>
      <w:r>
        <w:rPr>
          <w:rFonts w:hint="eastAsia"/>
        </w:rPr>
        <w:t>　　（一）驱动力</w:t>
      </w:r>
      <w:r>
        <w:rPr>
          <w:rFonts w:hint="eastAsia"/>
        </w:rPr>
        <w:br/>
      </w:r>
      <w:r>
        <w:rPr>
          <w:rFonts w:hint="eastAsia"/>
        </w:rPr>
        <w:t>　　1、3G正式商用</w:t>
      </w:r>
      <w:r>
        <w:rPr>
          <w:rFonts w:hint="eastAsia"/>
        </w:rPr>
        <w:br/>
      </w:r>
      <w:r>
        <w:rPr>
          <w:rFonts w:hint="eastAsia"/>
        </w:rPr>
        <w:t>　　2、传感网</w:t>
      </w:r>
      <w:r>
        <w:rPr>
          <w:rFonts w:hint="eastAsia"/>
        </w:rPr>
        <w:br/>
      </w:r>
      <w:r>
        <w:rPr>
          <w:rFonts w:hint="eastAsia"/>
        </w:rPr>
        <w:t>　　3、电信运营商深化全业务运营</w:t>
      </w:r>
      <w:r>
        <w:rPr>
          <w:rFonts w:hint="eastAsia"/>
        </w:rPr>
        <w:br/>
      </w:r>
      <w:r>
        <w:rPr>
          <w:rFonts w:hint="eastAsia"/>
        </w:rPr>
        <w:t>　　4、西部大开发、村村通工程等项目的实施落实，有力地促进了移动通信设备市场拓展</w:t>
      </w:r>
      <w:r>
        <w:rPr>
          <w:rFonts w:hint="eastAsia"/>
        </w:rPr>
        <w:br/>
      </w:r>
      <w:r>
        <w:rPr>
          <w:rFonts w:hint="eastAsia"/>
        </w:rPr>
        <w:t>　　（二）阻碍因素</w:t>
      </w:r>
      <w:r>
        <w:rPr>
          <w:rFonts w:hint="eastAsia"/>
        </w:rPr>
        <w:br/>
      </w:r>
      <w:r>
        <w:rPr>
          <w:rFonts w:hint="eastAsia"/>
        </w:rPr>
        <w:t>　　1、2G无线网络投入开始下降</w:t>
      </w:r>
      <w:r>
        <w:rPr>
          <w:rFonts w:hint="eastAsia"/>
        </w:rPr>
        <w:br/>
      </w:r>
      <w:r>
        <w:rPr>
          <w:rFonts w:hint="eastAsia"/>
        </w:rPr>
        <w:t>　　2、金融危机影响运营商3G固定资产投资</w:t>
      </w:r>
      <w:r>
        <w:rPr>
          <w:rFonts w:hint="eastAsia"/>
        </w:rPr>
        <w:br/>
      </w:r>
      <w:r>
        <w:rPr>
          <w:rFonts w:hint="eastAsia"/>
        </w:rPr>
        <w:t>　　3、LTE、4G设备短期内难以大规模部署</w:t>
      </w:r>
      <w:r>
        <w:rPr>
          <w:rFonts w:hint="eastAsia"/>
        </w:rPr>
        <w:br/>
      </w:r>
      <w:r>
        <w:rPr>
          <w:rFonts w:hint="eastAsia"/>
        </w:rPr>
        <w:t>　　第六章 2025年中国无线网络优化设备市场竞争分析</w:t>
      </w:r>
      <w:r>
        <w:rPr>
          <w:rFonts w:hint="eastAsia"/>
        </w:rPr>
        <w:br/>
      </w:r>
      <w:r>
        <w:rPr>
          <w:rFonts w:hint="eastAsia"/>
        </w:rPr>
        <w:t>　　（一）竞争态势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（二）重点厂商</w:t>
      </w:r>
      <w:r>
        <w:rPr>
          <w:rFonts w:hint="eastAsia"/>
        </w:rPr>
        <w:br/>
      </w:r>
      <w:r>
        <w:rPr>
          <w:rFonts w:hint="eastAsia"/>
        </w:rPr>
        <w:t>　　1、京信通信</w:t>
      </w:r>
      <w:r>
        <w:rPr>
          <w:rFonts w:hint="eastAsia"/>
        </w:rPr>
        <w:br/>
      </w:r>
      <w:r>
        <w:rPr>
          <w:rFonts w:hint="eastAsia"/>
        </w:rPr>
        <w:t>　　2、深圳国人</w:t>
      </w:r>
      <w:r>
        <w:rPr>
          <w:rFonts w:hint="eastAsia"/>
        </w:rPr>
        <w:br/>
      </w:r>
      <w:r>
        <w:rPr>
          <w:rFonts w:hint="eastAsia"/>
        </w:rPr>
        <w:t>　　3、武汉虹信</w:t>
      </w:r>
      <w:r>
        <w:rPr>
          <w:rFonts w:hint="eastAsia"/>
        </w:rPr>
        <w:br/>
      </w:r>
      <w:r>
        <w:rPr>
          <w:rFonts w:hint="eastAsia"/>
        </w:rPr>
        <w:t>　　4、三元达</w:t>
      </w:r>
      <w:r>
        <w:rPr>
          <w:rFonts w:hint="eastAsia"/>
        </w:rPr>
        <w:br/>
      </w:r>
      <w:r>
        <w:rPr>
          <w:rFonts w:hint="eastAsia"/>
        </w:rPr>
        <w:t>　　5、三维通信</w:t>
      </w:r>
      <w:r>
        <w:rPr>
          <w:rFonts w:hint="eastAsia"/>
        </w:rPr>
        <w:br/>
      </w:r>
      <w:r>
        <w:rPr>
          <w:rFonts w:hint="eastAsia"/>
        </w:rPr>
        <w:t>　　6、奥维通信</w:t>
      </w:r>
      <w:r>
        <w:rPr>
          <w:rFonts w:hint="eastAsia"/>
        </w:rPr>
        <w:br/>
      </w:r>
      <w:r>
        <w:rPr>
          <w:rFonts w:hint="eastAsia"/>
        </w:rPr>
        <w:t>　　第七章 中^智林^－建议</w:t>
      </w:r>
      <w:r>
        <w:rPr>
          <w:rFonts w:hint="eastAsia"/>
        </w:rPr>
        <w:br/>
      </w:r>
      <w:r>
        <w:rPr>
          <w:rFonts w:hint="eastAsia"/>
        </w:rPr>
        <w:t>　　（一）加强与三大运营商全面合作，规避市场单一带来的风险</w:t>
      </w:r>
      <w:r>
        <w:rPr>
          <w:rFonts w:hint="eastAsia"/>
        </w:rPr>
        <w:br/>
      </w:r>
      <w:r>
        <w:rPr>
          <w:rFonts w:hint="eastAsia"/>
        </w:rPr>
        <w:t>　　（二）无线网络代维服务成为厂商新的盈利模式</w:t>
      </w:r>
      <w:r>
        <w:rPr>
          <w:rFonts w:hint="eastAsia"/>
        </w:rPr>
        <w:br/>
      </w:r>
      <w:r>
        <w:rPr>
          <w:rFonts w:hint="eastAsia"/>
        </w:rPr>
        <w:t>　　（三）避免产品同质化，丰富自身产品线结构</w:t>
      </w:r>
      <w:r>
        <w:rPr>
          <w:rFonts w:hint="eastAsia"/>
        </w:rPr>
        <w:br/>
      </w:r>
      <w:r>
        <w:rPr>
          <w:rFonts w:hint="eastAsia"/>
        </w:rPr>
        <w:t>　　（四）实施品牌战略，在更高层面上实施营销策略</w:t>
      </w:r>
      <w:r>
        <w:rPr>
          <w:rFonts w:hint="eastAsia"/>
        </w:rPr>
        <w:br/>
      </w:r>
      <w:r>
        <w:rPr>
          <w:rFonts w:hint="eastAsia"/>
        </w:rPr>
        <w:t>　　（五）开发个性化、客户化产品，抓住3G建设机遇</w:t>
      </w:r>
      <w:r>
        <w:rPr>
          <w:rFonts w:hint="eastAsia"/>
        </w:rPr>
        <w:br/>
      </w:r>
      <w:r>
        <w:rPr>
          <w:rFonts w:hint="eastAsia"/>
        </w:rPr>
        <w:t>　　（六）深化基础研发，凭借技术壁垒占据市场高地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2020-2025年全球无丝网络优化设备市场规模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2020-2025年中国电信运营商固定资产投资规模</w:t>
      </w:r>
      <w:r>
        <w:rPr>
          <w:rFonts w:hint="eastAsia"/>
        </w:rPr>
        <w:br/>
      </w:r>
      <w:r>
        <w:rPr>
          <w:rFonts w:hint="eastAsia"/>
        </w:rPr>
        <w:t>　　图表 2020-2025年中国移动通信设备市场规模及增长情况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2020-2025年中国无线网络优化设备市场规模预测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2020-2025年中国无线网络优化设备市场产品结构预测</w:t>
      </w:r>
      <w:r>
        <w:rPr>
          <w:rFonts w:hint="eastAsia"/>
        </w:rPr>
        <w:br/>
      </w:r>
      <w:r>
        <w:rPr>
          <w:rFonts w:hint="eastAsia"/>
        </w:rPr>
        <w:t>　　图表 2020-2025年中国无线覆盖设备及器件产品结构</w:t>
      </w:r>
      <w:r>
        <w:rPr>
          <w:rFonts w:hint="eastAsia"/>
        </w:rPr>
        <w:br/>
      </w:r>
      <w:r>
        <w:rPr>
          <w:rFonts w:hint="eastAsia"/>
        </w:rPr>
        <w:t>　　图表 2020-2025年中国无线网络优化设备市场区域结构预测</w:t>
      </w:r>
      <w:r>
        <w:rPr>
          <w:rFonts w:hint="eastAsia"/>
        </w:rPr>
        <w:br/>
      </w:r>
      <w:r>
        <w:rPr>
          <w:rFonts w:hint="eastAsia"/>
        </w:rPr>
        <w:t>　　图表 2025年我国无线网络优化设备市场不同品牌份额分析</w:t>
      </w:r>
      <w:r>
        <w:rPr>
          <w:rFonts w:hint="eastAsia"/>
        </w:rPr>
        <w:br/>
      </w:r>
      <w:r>
        <w:rPr>
          <w:rFonts w:hint="eastAsia"/>
        </w:rPr>
        <w:t>　　图表 2025年我国无线网络优化设备市场不同区域份额分析</w:t>
      </w:r>
      <w:r>
        <w:rPr>
          <w:rFonts w:hint="eastAsia"/>
        </w:rPr>
        <w:br/>
      </w:r>
      <w:r>
        <w:rPr>
          <w:rFonts w:hint="eastAsia"/>
        </w:rPr>
        <w:t>　　图表 2025-2031年中国电信运营商投资规模及增长率预测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2025-2031年中国无线网络优化设备市场规模预测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2025-2031年中国无线网络优化设备市场产品结构预测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bb10d47174e98" w:history="1">
        <w:r>
          <w:rPr>
            <w:rStyle w:val="Hyperlink"/>
          </w:rPr>
          <w:t>2025-2031年中国无线网络优化设备行业现状全面调研与发展趋势报告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bb10d47174e98" w:history="1">
        <w:r>
          <w:rPr>
            <w:rStyle w:val="Hyperlink"/>
          </w:rPr>
          <w:t>https://www.20087.com/5/63/WuXianWangLuoYouHuaSheBeiFaZhanQ.html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热点：无线网络优化基础知识、无线网络优化设备是什么、网络优化主要做什么、无线网络优化是什么、无线网没信号、无线网络优化的优化思路、wifi网络优化软件、wifi无线优化、网络路由与交换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f3fbe2ec94449" w:history="1">
      <w:r>
        <w:rPr>
          <w:rStyle w:val="Hyperlink"/>
        </w:rPr>
        <w:t>2025-2031年中国无线网络优化设备行业现状全面调研与发展趋势报告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WuXianWangLuoYouHuaSheBeiFaZhanQ.html" TargetMode="External" Id="Rab6bb10d4717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WuXianWangLuoYouHuaSheBeiFaZhanQ.html" TargetMode="External" Id="R3aff3fbe2ec9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2025-05-03T23:46:00Z</dcterms:created>
  <dcterms:modified xsi:type="dcterms:W3CDTF">2025-05-04T00:46:00Z</dcterms:modified>
  <dc:subject>2025-2031年中国无线网络优化设备行业现状全面调研与发展趋势报告</dc:subject>
  <dc:title>2025-2031年中国无线网络优化设备行业现状全面调研与发展趋势报告</dc:title>
  <cp:keywords>2025-2031年中国无线网络优化设备行业现状全面调研与发展趋势报告</cp:keywords>
  <dc:description>2025-2031年中国无线网络优化设备行业现状全面调研与发展趋势报告</dc:description>
</cp:coreProperties>
</file>