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8c94747eb4481" w:history="1">
              <w:r>
                <w:rPr>
                  <w:rStyle w:val="Hyperlink"/>
                </w:rPr>
                <w:t>2026-2032年中国智能会议摄像头行业市场调研与前景分析报告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8c94747eb4481" w:history="1">
              <w:r>
                <w:rPr>
                  <w:rStyle w:val="Hyperlink"/>
                </w:rPr>
                <w:t>2026-2032年中国智能会议摄像头行业市场调研与前景分析报告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8c94747eb4481" w:history="1">
                <w:r>
                  <w:rPr>
                    <w:rStyle w:val="Hyperlink"/>
                  </w:rPr>
                  <w:t>https://www.20087.com/5/23/ZhiNengHuiYiSheXiangTouDeXianZhuangYuFaZhanQianJing.html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摄像头是专为远程协作设计的视频采集设备，集成高清光学镜头、广角传感器、AI处理器及多麦克风阵列，支持自动取景、发言人跟踪、背景虚化及降噪功能，广泛应用于企业会议室、教育教室及政府视频会议系统。主流产品具备4K分辨率、120°以上视场角、HDR成像及USB/UVC即插即用能力，并通过Zoom、Teams、钉钉等主流平台认证。现代智能会议摄像头普遍内置神经网络加速器，实现实时人脸检测、多人平滑切换及手势识别；部分高端型号支持双摄协同实现数字PTZ（平移/倾斜/变焦）无损放大。然而，强背光环境下人脸曝光不足、多人发言时音频定位漂移、以及跨国数据合规要求增加部署复杂度，仍是用户体验一致性的主要挑战。</w:t>
      </w:r>
      <w:r>
        <w:rPr>
          <w:rFonts w:hint="eastAsia"/>
        </w:rPr>
        <w:br/>
      </w:r>
      <w:r>
        <w:rPr>
          <w:rFonts w:hint="eastAsia"/>
        </w:rPr>
        <w:t>　　未来，智能会议摄像头将聚焦沉浸式体验、生成式增强与边缘-云协同方向演进。市场调研网指出，AI驱动虚拟背景替换为3D办公空间；眼动追踪实现“注视校正”，提升远程眼神交流真实感。在处理架构上，敏感数据（如人脸）在设备端完成处理，仅上传元数据至云端，满足GDPR等法规；联邦学习聚合匿名使用数据优化算法。此外，与AR/VR会议平台融合，支持空间音频与全息投影交互。长远看，智能会议摄像头将从“视频采集终端”升级为“远程共在体验引擎”，在全球混合办公常态化与元宇宙协作兴起背景下，持续构建高真实、高智能、高合规的新一代远程沟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8c94747eb4481" w:history="1">
        <w:r>
          <w:rPr>
            <w:rStyle w:val="Hyperlink"/>
          </w:rPr>
          <w:t>2026-2032年中国智能会议摄像头行业市场调研与前景分析报告</w:t>
        </w:r>
      </w:hyperlink>
      <w:r>
        <w:rPr>
          <w:rFonts w:hint="eastAsia"/>
        </w:rPr>
        <w:t>》基于对智能会议摄像头行业的长期监测研究，结合智能会议摄像头行业供需关系变化规律、产品消费结构、应用领域拓展、市场发展环境及政策支持等多维度分析，采用定量与定性相结合的科学方法，对行业内重点企业进行了系统研究。报告全面呈现了智能会议摄像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智能会议摄像头市场概述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按照不同产品类型，智能会议摄像头主要可以分为如下几个类别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中国不同产品类型智能会议摄像头增长趋势2021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8K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从不同应用，智能会议摄像头主要包括如下几个方面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中国不同应用智能会议摄像头增长趋势2021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中国智能会议摄像头发展现状及未来趋势（2021-2032）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中国市场智能会议摄像头收入及增长率（2021-2032）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中国市场智能会议摄像头销量及增长率（2021-2032）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中国市场主要智能会议摄像头厂商分析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中国市场主要厂商智能会议摄像头销量及市场占有率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中国市场主要厂商智能会议摄像头销量（2021-2026）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中国市场主要厂商智能会议摄像头收入及市场占有率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中国市场主要厂商智能会议摄像头收入（2021-2026）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中国市场主要厂商智能会议摄像头收入市场份额（2021-2026）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2025年中国市场主要厂商智能会议摄像头收入排名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中国市场主要厂商智能会议摄像头价格（2021-2026）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中国市场主要厂商智能会议摄像头总部及产地分布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中国市场主要厂商成立时间及智能会议摄像头商业化日期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中国市场主要厂商智能会议摄像头产品类型及应用</w:t>
      </w:r>
      <w:r>
        <w:rPr>
          <w:rFonts w:hint="eastAsia"/>
        </w:rPr>
        <w:br/>
      </w:r>
      <w:r>
        <w:rPr>
          <w:rFonts w:hint="eastAsia"/>
        </w:rPr>
        <w:t>　　2.7 智能会议摄像头行业集中度、竞争程度分析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智能会议摄像头行业集中度分析：2025年中国Top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中国市场智能会议摄像头第一梯队、第二梯队和第三梯队厂商（品牌）及2025年市场份额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重点企业（18）在中国市场智能会议摄像头销量、收入、价格及毛利率（2021-2026）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不同产品类型智能会议摄像头分析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中国市场不同产品类型智能会议摄像头销量（2021-2032）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中国市场不同产品类型智能会议摄像头销量及市场份额（2021-2026）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中国市场不同产品类型智能会议摄像头销量预测（2027-2032）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中国市场不同产品类型智能会议摄像头规模（2021-2032）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中国市场不同产品类型智能会议摄像头规模及市场份额（2021-2026）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中国市场不同产品类型智能会议摄像头规模预测（2027-2032）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中国市场不同产品类型智能会议摄像头价格走势（2021-2032）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不同应用智能会议摄像头分析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中国市场不同应用智能会议摄像头销量（2021-2032）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中国市场不同应用智能会议摄像头销量及市场份额（2021-2026）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中国市场不同应用智能会议摄像头销量预测（2027-2032）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中国市场不同应用智能会议摄像头规模（2021-2032）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中国市场不同应用智能会议摄像头规模及市场份额（2021-2026）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中国市场不同应用智能会议摄像头规模预测（2027-2032）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中国市场不同应用智能会议摄像头价格走势（2021-2032）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智能会议摄像头行业发展分析---发展趋势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智能会议摄像头行业发展分析---厂商壁垒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智能会议摄像头行业发展分析---驱动因素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智能会议摄像头行业发展分析---制约因素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智能会议摄像头中国企业SWOT分析</w:t>
      </w:r>
      <w:r>
        <w:rPr>
          <w:rFonts w:hint="eastAsia"/>
        </w:rPr>
        <w:br/>
      </w:r>
      <w:r>
        <w:rPr>
          <w:rFonts w:hint="eastAsia"/>
        </w:rPr>
        <w:t>　　6.6 智能会议摄像头行业发展分析---行业政策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智能会议摄像头行业产业链简介</w:t>
      </w:r>
      <w:r>
        <w:rPr>
          <w:rFonts w:hint="eastAsia"/>
        </w:rPr>
        <w:br/>
      </w:r>
      <w:r>
        <w:rPr>
          <w:rFonts w:hint="eastAsia"/>
        </w:rPr>
        <w:t>　　7.2 智能会议摄像头产业链分析-上游</w:t>
      </w:r>
      <w:r>
        <w:rPr>
          <w:rFonts w:hint="eastAsia"/>
        </w:rPr>
        <w:br/>
      </w:r>
      <w:r>
        <w:rPr>
          <w:rFonts w:hint="eastAsia"/>
        </w:rPr>
        <w:t>　　7.3 智能会议摄像头产业链分析-中游</w:t>
      </w:r>
      <w:r>
        <w:rPr>
          <w:rFonts w:hint="eastAsia"/>
        </w:rPr>
        <w:br/>
      </w:r>
      <w:r>
        <w:rPr>
          <w:rFonts w:hint="eastAsia"/>
        </w:rPr>
        <w:t>　　7.4 智能会议摄像头产业链分析-下游</w:t>
      </w:r>
      <w:r>
        <w:rPr>
          <w:rFonts w:hint="eastAsia"/>
        </w:rPr>
        <w:br/>
      </w:r>
      <w:r>
        <w:rPr>
          <w:rFonts w:hint="eastAsia"/>
        </w:rPr>
        <w:t>　　7.5 智能会议摄像头行业采购模式</w:t>
      </w:r>
      <w:r>
        <w:rPr>
          <w:rFonts w:hint="eastAsia"/>
        </w:rPr>
        <w:br/>
      </w:r>
      <w:r>
        <w:rPr>
          <w:rFonts w:hint="eastAsia"/>
        </w:rPr>
        <w:t>　　7.6 智能会议摄像头行业生产模式</w:t>
      </w:r>
      <w:r>
        <w:rPr>
          <w:rFonts w:hint="eastAsia"/>
        </w:rPr>
        <w:br/>
      </w:r>
      <w:r>
        <w:rPr>
          <w:rFonts w:hint="eastAsia"/>
        </w:rPr>
        <w:t>　　7.7 智能会议摄像头行业销售模式及销售渠道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中国本土智能会议摄像头产能、产量分析</w:t>
      </w:r>
      <w:r>
        <w:rPr>
          <w:rFonts w:hint="eastAsia"/>
        </w:rPr>
        <w:br/>
      </w:r>
      <w:r>
        <w:rPr>
          <w:rFonts w:hint="eastAsia"/>
        </w:rPr>
        <w:t>　　8.1 中国智能会议摄像头供需现状及预测（2021-2032）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中国智能会议摄像头产能、产量、产能利用率及发展趋势（2021-2032）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中国智能会议摄像头产量、市场需求量及发展趋势（2021-2032）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中国智能会议摄像头进出口分析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中国市场智能会议摄像头主要进口来源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中国市场智能会议摄像头主要出口目的地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不同产品类型智能会议摄像头市场规模2021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不同应用智能会议摄像头市场规模2021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中国市场主要厂商智能会议摄像头销量（2021-2026）&amp;（千件）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中国市场主要厂商智能会议摄像头收入（2021-2026）&amp;（万元）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中国市场主要厂商智能会议摄像头收入份额（2021-2026）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2025年中国主要生产商智能会议摄像头收入排名（万元）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中国市场主要厂商智能会议摄像头价格（2021-2026）&amp;（元/件）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中国市场主要厂商智能会议摄像头总部及产地分布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中国市场主要厂商成立时间及智能会议摄像头商业化日期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中国市场主要厂商智能会议摄像头产品类型及应用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2025年中国市场智能会议摄像头主要厂商市场地位（第一梯队、第二梯队和第三梯队）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智能会议摄像头市场投资、并购等现状分析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智能会议摄像头生产基地、总部、竞争对手及市场地位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智能会议摄像头产品规格、参数及市场应用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智能会议摄像头销量（千件）、收入（万元）、价格（元/件）及毛利率（2021-2026）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中国市场不同产品类型智能会议摄像头销量（2021-2026）&amp;（千件）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中国市场不同产品类型智能会议摄像头销量预测（2027-2032）&amp;（千件）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中国市场不同产品类型智能会议摄像头销量市场份额预测（2027-2032）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中国市场不同产品类型智能会议摄像头规模（2021-2026）&amp;（万元）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中国市场不同产品类型智能会议摄像头规模市场份额（2021-2026）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中国市场不同产品类型智能会议摄像头规模预测（2027-2032）&amp;（万元）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中国市场不同产品类型智能会议摄像头规模市场份额预测（2027-2032）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中国市场不同应用智能会议摄像头销量（2021-2026）&amp;（千件）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中国市场不同应用智能会议摄像头销量市场份额（2021-2026）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中国市场不同应用智能会议摄像头销量预测（2027-2032）&amp;（千件）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中国市场不同应用智能会议摄像头销量市场份额预测（2027-2032）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中国市场不同应用智能会议摄像头规模（2021-2026）&amp;（万元）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中国市场不同应用智能会议摄像头规模市场份额（2021-2026）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中国市场不同应用智能会议摄像头规模预测（2027-2032）&amp;（万元）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中国市场不同应用智能会议摄像头规模市场份额预测（2027-2032）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智能会议摄像头行业发展分析---发展趋势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智能会议摄像头行业发展分析---厂商壁垒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智能会议摄像头行业发展分析---驱动因素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智能会议摄像头行业发展分析---制约因素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智能会议摄像头行业相关重点政策一览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智能会议摄像头行业供应链分析</w:t>
      </w:r>
      <w:r>
        <w:rPr>
          <w:rFonts w:hint="eastAsia"/>
        </w:rPr>
        <w:br/>
      </w:r>
      <w:r>
        <w:rPr>
          <w:rFonts w:hint="eastAsia"/>
        </w:rPr>
        <w:t>　　表 126： 智能会议摄像头上游原料供应商</w:t>
      </w:r>
      <w:r>
        <w:rPr>
          <w:rFonts w:hint="eastAsia"/>
        </w:rPr>
        <w:br/>
      </w:r>
      <w:r>
        <w:rPr>
          <w:rFonts w:hint="eastAsia"/>
        </w:rPr>
        <w:t>　　表 127： 智能会议摄像头行业主要下游客户</w:t>
      </w:r>
      <w:r>
        <w:rPr>
          <w:rFonts w:hint="eastAsia"/>
        </w:rPr>
        <w:br/>
      </w:r>
      <w:r>
        <w:rPr>
          <w:rFonts w:hint="eastAsia"/>
        </w:rPr>
        <w:t>　　表 128： 智能会议摄像头典型经销商</w:t>
      </w:r>
      <w:r>
        <w:rPr>
          <w:rFonts w:hint="eastAsia"/>
        </w:rPr>
        <w:br/>
      </w:r>
      <w:r>
        <w:rPr>
          <w:rFonts w:hint="eastAsia"/>
        </w:rPr>
        <w:t>　　表 129： 中国智能会议摄像头产量、销量、进口量及出口量（2021-2026）&amp;（千件）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中国智能会议摄像头产量、销量、进口量及出口量预测（2027-2032）&amp;（千件）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中国市场智能会议摄像头主要进口来源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中国市场智能会议摄像头主要出口目的地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智能会议摄像头产品图片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中国不同产品类型智能会议摄像头市场规模市场份额2025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4K产品图片</w:t>
      </w:r>
      <w:r>
        <w:rPr>
          <w:rFonts w:hint="eastAsia"/>
        </w:rPr>
        <w:br/>
      </w:r>
      <w:r>
        <w:rPr>
          <w:rFonts w:hint="eastAsia"/>
        </w:rPr>
        <w:t>　　图 4： 8K产品图片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中国不同应用智能会议摄像头市场份额2025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中国市场智能会议摄像头市场规模，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中国市场智能会议摄像头收入及增长率（2021-2032）&amp;（万元）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中国市场智能会议摄像头销量及增长率（2021-2032）&amp;（千件）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2025年中国市场主要厂商智能会议摄像头销量市场份额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2025年中国市场主要厂商智能会议摄像头收入市场份额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2025年中国市场前五大厂商智能会议摄像头市场份额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2025年中国市场智能会议摄像头第一梯队、第二梯队和第三梯队厂商（品牌）及市场份额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中国市场不同产品类型智能会议摄像头价格走势（2021-2032）&amp;（元/件）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中国市场不同应用智能会议摄像头价格走势（2021-2032）&amp;（元/件）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智能会议摄像头中国企业SWOT分析</w:t>
      </w:r>
      <w:r>
        <w:rPr>
          <w:rFonts w:hint="eastAsia"/>
        </w:rPr>
        <w:br/>
      </w:r>
      <w:r>
        <w:rPr>
          <w:rFonts w:hint="eastAsia"/>
        </w:rPr>
        <w:t>　　图 22： 智能会议摄像头产业链</w:t>
      </w:r>
      <w:r>
        <w:rPr>
          <w:rFonts w:hint="eastAsia"/>
        </w:rPr>
        <w:br/>
      </w:r>
      <w:r>
        <w:rPr>
          <w:rFonts w:hint="eastAsia"/>
        </w:rPr>
        <w:t>　　图 23： 智能会议摄像头行业采购模式分析</w:t>
      </w:r>
      <w:r>
        <w:rPr>
          <w:rFonts w:hint="eastAsia"/>
        </w:rPr>
        <w:br/>
      </w:r>
      <w:r>
        <w:rPr>
          <w:rFonts w:hint="eastAsia"/>
        </w:rPr>
        <w:t>　　图 24： 智能会议摄像头行业生产模式分析</w:t>
      </w:r>
      <w:r>
        <w:rPr>
          <w:rFonts w:hint="eastAsia"/>
        </w:rPr>
        <w:br/>
      </w:r>
      <w:r>
        <w:rPr>
          <w:rFonts w:hint="eastAsia"/>
        </w:rPr>
        <w:t>　　图 25： 智能会议摄像头行业销售模式分析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中国智能会议摄像头产能、产量、产能利用率及发展趋势（2021-2032）&amp;（千件）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中国智能会议摄像头产量、市场需求量及发展趋势（2021-2032）&amp;（千件）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8c94747eb4481" w:history="1">
        <w:r>
          <w:rPr>
            <w:rStyle w:val="Hyperlink"/>
          </w:rPr>
          <w:t>2026-2032年中国智能会议摄像头行业市场调研与前景分析报告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8c94747eb4481" w:history="1">
        <w:r>
          <w:rPr>
            <w:rStyle w:val="Hyperlink"/>
          </w:rPr>
          <w:t>https://www.20087.com/5/23/ZhiNengHuiYiSheXiangTouDeXianZhuangYuFaZhanQianJing.html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d62659c94376" w:history="1">
      <w:r>
        <w:rPr>
          <w:rStyle w:val="Hyperlink"/>
        </w:rPr>
        <w:t>2026-2032年中国智能会议摄像头行业市场调研与前景分析报告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NengHuiYiSheXiangTouDeXianZhuangYuFaZhanQianJing.html" TargetMode="External" Id="R8b78c94747e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NengHuiYiSheXiangTouDeXianZhuangYuFaZhanQianJing.html" TargetMode="External" Id="Rda79d62659c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2026-01-29T03:38:01Z</dcterms:created>
  <dcterms:modified xsi:type="dcterms:W3CDTF">2026-01-29T04:38:01Z</dcterms:modified>
  <dc:subject>2026-2032年中国智能会议摄像头行业市场调研与前景分析报告</dc:subject>
  <dc:title>2026-2032年中国智能会议摄像头行业市场调研与前景分析报告</dc:title>
  <cp:keywords>2026-2032年中国智能会议摄像头行业市场调研与前景分析报告</cp:keywords>
  <dc:description>2026-2032年中国智能会议摄像头行业市场调研与前景分析报告</dc:description>
</cp:coreProperties>
</file>