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8a312a9bf4ff8" w:history="1">
              <w:r>
                <w:rPr>
                  <w:rStyle w:val="Hyperlink"/>
                </w:rPr>
                <w:t>2026-2032年中国电视ODM发展现状与前景趋势预测报告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8a312a9bf4ff8" w:history="1">
              <w:r>
                <w:rPr>
                  <w:rStyle w:val="Hyperlink"/>
                </w:rPr>
                <w:t>2026-2032年中国电视ODM发展现状与前景趋势预测报告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8a312a9bf4ff8" w:history="1">
                <w:r>
                  <w:rPr>
                    <w:rStyle w:val="Hyperlink"/>
                  </w:rPr>
                  <w:t>https://www.20087.com/5/53/DianShiODMDeQianJingQuShi.html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ODM（原始设计企业）是指由一家公司为其他品牌设计和制造电视机的业务模式。这种模式允许品牌方专注于市场营销和销售，而将产品研发和生产外包给专业的ODM厂商。近年来，随着全球电视市场的竞争加剧和技术更新换代的速度加快，ODM厂商凭借其强大的研发能力和成本优势，在市场上占据了重要地位。现代电视ODM不仅关注硬件性能的提升，如更高的分辨率和更快的响应速度，还致力于软件和服务的整合，如智能操作系统和内容平台的集成。然而，由于电视行业的利润率较低，ODM厂商面临着降低成本和提高效率的压力。</w:t>
      </w:r>
      <w:r>
        <w:rPr>
          <w:rFonts w:hint="eastAsia"/>
        </w:rPr>
        <w:br/>
      </w:r>
      <w:r>
        <w:rPr>
          <w:rFonts w:hint="eastAsia"/>
        </w:rPr>
        <w:t>　　未来，随着5G网络和物联网技术的发展，电视ODM将更加智能化和互联化。例如，通过集成语音助手和智能家居控制系统，使电视机成为家庭智能生态系统的核心枢纽；或者利用大数据分析优化用户界面和推荐算法，提供个性化的观看体验。此外，随着消费者对画质和音质要求的不断提高，8K超高清显示技术和杜比全景声等高级音频解决方案将成为ODM厂商的重要发展方向。长远来看，技术创新和供应链管理将是推动电视ODM行业发展的关键因素，有助于提升产品的市场竞争力和用户体验。同时，加强与品牌方的合作关系也是实现共赢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8a312a9bf4ff8" w:history="1">
        <w:r>
          <w:rPr>
            <w:rStyle w:val="Hyperlink"/>
          </w:rPr>
          <w:t>2026-2032年中国电视ODM发展现状与前景趋势预测报告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电视ODM行业的市场规模、需求动态及产业链结构。报告详细解析了电视ODM市场价格变化、行业竞争格局及重点企业的经营现状，并对未来市场前景与发展趋势进行了科学预测。同时，报告通过细分市场领域，评估了电视ODM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电视ODM产业概述</w:t>
      </w:r>
      <w:r>
        <w:rPr>
          <w:rFonts w:hint="eastAsia"/>
        </w:rPr>
        <w:br/>
      </w:r>
      <w:r>
        <w:rPr>
          <w:rFonts w:hint="eastAsia"/>
        </w:rPr>
        <w:t>　　第一节 电视ODM定义</w:t>
      </w:r>
      <w:r>
        <w:rPr>
          <w:rFonts w:hint="eastAsia"/>
        </w:rPr>
        <w:br/>
      </w:r>
      <w:r>
        <w:rPr>
          <w:rFonts w:hint="eastAsia"/>
        </w:rPr>
        <w:t>　　第二节 电视ODM行业特点</w:t>
      </w:r>
      <w:r>
        <w:rPr>
          <w:rFonts w:hint="eastAsia"/>
        </w:rPr>
        <w:br/>
      </w:r>
      <w:r>
        <w:rPr>
          <w:rFonts w:hint="eastAsia"/>
        </w:rPr>
        <w:t>　　第三节 电视ODM产业链分析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中国电视ODM行业运行环境分析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中国电视ODM运行经济环境分析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中国电视ODM产业政策环境分析</w:t>
      </w:r>
      <w:r>
        <w:rPr>
          <w:rFonts w:hint="eastAsia"/>
        </w:rPr>
        <w:br/>
      </w:r>
      <w:r>
        <w:rPr>
          <w:rFonts w:hint="eastAsia"/>
        </w:rPr>
        <w:t>　　　　一、电视ODM行业监管体制</w:t>
      </w:r>
      <w:r>
        <w:rPr>
          <w:rFonts w:hint="eastAsia"/>
        </w:rPr>
        <w:br/>
      </w:r>
      <w:r>
        <w:rPr>
          <w:rFonts w:hint="eastAsia"/>
        </w:rPr>
        <w:t>　　　　二、电视ODM行业主要法规</w:t>
      </w:r>
      <w:r>
        <w:rPr>
          <w:rFonts w:hint="eastAsia"/>
        </w:rPr>
        <w:br/>
      </w:r>
      <w:r>
        <w:rPr>
          <w:rFonts w:hint="eastAsia"/>
        </w:rPr>
        <w:t>　　　　三、主要电视ODM产业政策</w:t>
      </w:r>
      <w:r>
        <w:rPr>
          <w:rFonts w:hint="eastAsia"/>
        </w:rPr>
        <w:br/>
      </w:r>
      <w:r>
        <w:rPr>
          <w:rFonts w:hint="eastAsia"/>
        </w:rPr>
        <w:t>　　第三节 中国电视ODM产业社会环境分析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全球电视ODM行业发展态势分析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全球电视ODM市场发展现状分析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国外主要国家电视ODM市场现状</w:t>
      </w:r>
      <w:r>
        <w:rPr>
          <w:rFonts w:hint="eastAsia"/>
        </w:rPr>
        <w:br/>
      </w:r>
      <w:r>
        <w:rPr>
          <w:rFonts w:hint="eastAsia"/>
        </w:rPr>
        <w:t>　　第三节 全球电视ODM行业发展趋势预测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中国电视ODM行业市场分析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2020-2025年中国电视ODM行业规模情况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2020-2025年中国电视ODM市场规模情况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2020-2025年中国电视ODM行业盈利情况分析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2020-2025年中国电视ODM市场需求状况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2020-2025年中国电视ODM行业市场供给状况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2020-2025年电视ODM行业市场供需平衡状况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2025-2026年电视ODM行业技术发展现状及趋势分析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电视ODM行业技术发展现状分析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国内外电视ODM行业技术差距分析及差距形成的主要原因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电视ODM行业技术发展方向、趋势预测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提升电视ODM行业技术能力策略建议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中国重点地区电视ODM行业市场调研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重点地区（一）电视ODM市场调研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重点地区（二）电视ODM市场调研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重点地区（三）电视ODM市场调研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重点地区（四）电视ODM市场调研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重点地区（五）电视ODM市场调研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中国电视ODM行业价格走势及影响因素分析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国内电视ODM行业价格回顾</w:t>
      </w:r>
      <w:r>
        <w:rPr>
          <w:rFonts w:hint="eastAsia"/>
        </w:rPr>
        <w:br/>
      </w:r>
      <w:r>
        <w:rPr>
          <w:rFonts w:hint="eastAsia"/>
        </w:rPr>
        <w:t>　　第二节 国内电视ODM行业价格走势预测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国内电视ODM行业价格影响因素分析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中国电视ODM行业客户调研</w:t>
      </w:r>
      <w:r>
        <w:rPr>
          <w:rFonts w:hint="eastAsia"/>
        </w:rPr>
        <w:br/>
      </w:r>
      <w:r>
        <w:rPr>
          <w:rFonts w:hint="eastAsia"/>
        </w:rPr>
        <w:t>　　　　一、电视ODM行业客户偏好调查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二、客户对电视ODM品牌的首要认知渠道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三、电视ODM品牌忠诚度调查</w:t>
      </w:r>
      <w:r>
        <w:rPr>
          <w:rFonts w:hint="eastAsia"/>
        </w:rPr>
        <w:br/>
      </w:r>
      <w:r>
        <w:rPr>
          <w:rFonts w:hint="eastAsia"/>
        </w:rPr>
        <w:t>　　　　四、电视ODM行业客户消费理念调研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中国电视ODM行业竞争格局分析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2025年电视ODM行业集中度分析</w:t>
      </w:r>
      <w:r>
        <w:rPr>
          <w:rFonts w:hint="eastAsia"/>
        </w:rPr>
        <w:br/>
      </w:r>
      <w:r>
        <w:rPr>
          <w:rFonts w:hint="eastAsia"/>
        </w:rPr>
        <w:t>　　　　一、电视ODM市场集中度分析</w:t>
      </w:r>
      <w:r>
        <w:rPr>
          <w:rFonts w:hint="eastAsia"/>
        </w:rPr>
        <w:br/>
      </w:r>
      <w:r>
        <w:rPr>
          <w:rFonts w:hint="eastAsia"/>
        </w:rPr>
        <w:t>　　　　二、电视ODM企业集中度分析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2025-2026年电视ODM行业竞争格局分析</w:t>
      </w:r>
      <w:r>
        <w:rPr>
          <w:rFonts w:hint="eastAsia"/>
        </w:rPr>
        <w:br/>
      </w:r>
      <w:r>
        <w:rPr>
          <w:rFonts w:hint="eastAsia"/>
        </w:rPr>
        <w:t>　　　　一、电视ODM行业竞争策略分析</w:t>
      </w:r>
      <w:r>
        <w:rPr>
          <w:rFonts w:hint="eastAsia"/>
        </w:rPr>
        <w:br/>
      </w:r>
      <w:r>
        <w:rPr>
          <w:rFonts w:hint="eastAsia"/>
        </w:rPr>
        <w:t>　　　　二、电视ODM行业竞争格局展望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三、我国电视ODM市场竞争趋势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电视ODM行业重点企业发展调研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电视ODM行业企业经营策略研究分析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电视ODM企业多样化经营策略分析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一、电视ODM企业多样化经营情况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二、现行电视ODM行业多样化经营的方向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大型电视ODM企业集团未来发展策略分析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对中小电视ODM企业生产经营的建议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电视ODM行业投资风险与控制策略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电视ODM行业SWOT模型分析</w:t>
      </w:r>
      <w:r>
        <w:rPr>
          <w:rFonts w:hint="eastAsia"/>
        </w:rPr>
        <w:br/>
      </w:r>
      <w:r>
        <w:rPr>
          <w:rFonts w:hint="eastAsia"/>
        </w:rPr>
        <w:t>　　　　一、电视ODM行业优势分析</w:t>
      </w:r>
      <w:r>
        <w:rPr>
          <w:rFonts w:hint="eastAsia"/>
        </w:rPr>
        <w:br/>
      </w:r>
      <w:r>
        <w:rPr>
          <w:rFonts w:hint="eastAsia"/>
        </w:rPr>
        <w:t>　　　　二、电视ODM行业劣势分析</w:t>
      </w:r>
      <w:r>
        <w:rPr>
          <w:rFonts w:hint="eastAsia"/>
        </w:rPr>
        <w:br/>
      </w:r>
      <w:r>
        <w:rPr>
          <w:rFonts w:hint="eastAsia"/>
        </w:rPr>
        <w:t>　　　　三、电视ODM行业机会分析</w:t>
      </w:r>
      <w:r>
        <w:rPr>
          <w:rFonts w:hint="eastAsia"/>
        </w:rPr>
        <w:br/>
      </w:r>
      <w:r>
        <w:rPr>
          <w:rFonts w:hint="eastAsia"/>
        </w:rPr>
        <w:t>　　　　四、电视ODM行业风险分析</w:t>
      </w:r>
      <w:r>
        <w:rPr>
          <w:rFonts w:hint="eastAsia"/>
        </w:rPr>
        <w:br/>
      </w:r>
      <w:r>
        <w:rPr>
          <w:rFonts w:hint="eastAsia"/>
        </w:rPr>
        <w:t>　　第二节 电视ODM行业投资风险及控制策略分析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一、电视ODM市场风险及控制策略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二、电视ODM行业政策风险及控制策略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三、电视ODM行业经营风险及控制策略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四、电视ODM同业竞争风险及控制策略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五、电视ODM行业其他风险及控制策略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2026-2032年中国电视ODM行业投资潜力及发展趋势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2026-2032年电视ODM行业投资潜力分析</w:t>
      </w:r>
      <w:r>
        <w:rPr>
          <w:rFonts w:hint="eastAsia"/>
        </w:rPr>
        <w:br/>
      </w:r>
      <w:r>
        <w:rPr>
          <w:rFonts w:hint="eastAsia"/>
        </w:rPr>
        <w:t>　　　　一、电视ODM行业重点可投资领域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二、电视ODM行业目标市场需求潜力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三、电视ODM行业投资潜力综合评判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中智.林.2026-2032年中国电视ODM行业发展趋势分析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一、2026年电视ODM市场前景分析</w:t>
      </w:r>
      <w:r>
        <w:rPr>
          <w:rFonts w:hint="eastAsia"/>
        </w:rPr>
        <w:br/>
      </w:r>
      <w:r>
        <w:rPr>
          <w:rFonts w:hint="eastAsia"/>
        </w:rPr>
        <w:t>　　　　二、2026年电视ODM发展趋势预测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三、2026-2032年我国电视ODM行业发展剖析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五、未来电视ODM行业发展变局剖析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电视ODM行业历程</w:t>
      </w:r>
      <w:r>
        <w:rPr>
          <w:rFonts w:hint="eastAsia"/>
        </w:rPr>
        <w:br/>
      </w:r>
      <w:r>
        <w:rPr>
          <w:rFonts w:hint="eastAsia"/>
        </w:rPr>
        <w:t>　　图表 电视ODM行业生命周期</w:t>
      </w:r>
      <w:r>
        <w:rPr>
          <w:rFonts w:hint="eastAsia"/>
        </w:rPr>
        <w:br/>
      </w:r>
      <w:r>
        <w:rPr>
          <w:rFonts w:hint="eastAsia"/>
        </w:rPr>
        <w:t>　　图表 电视ODM行业产业链分析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2020-2025年电视ODM行业市场容量统计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2020-2025年中国电视ODM行业市场规模及增长情况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2020-2025年中国电视ODM行业销售收入分析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2020-2025年中国电视ODM行业盈利情况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2020-2025年中国电视ODM行业利润总额分析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2020-2025年中国电视ODM行业企业数量情况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2020-2025年中国电视ODM行业企业平均规模情况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2020-2025年中国电视ODM行业竞争力分析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2020-2025年中国电视ODM行业盈利能力分析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2020-2025年中国电视ODM行业运营能力分析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2020-2025年中国电视ODM行业偿债能力分析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2020-2025年中国电视ODM行业发展能力分析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2020-2025年中国电视ODM行业经营效益分析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**地区电视ODM市场规模及增长情况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**地区电视ODM行业市场需求情况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**地区电视ODM市场规模及增长情况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**地区电视ODM行业市场需求情况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**地区电视ODM市场规模及增长情况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**地区电视ODM行业市场需求情况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电视ODM重点企业（一）基本信息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电视ODM重点企业（一）经营情况分析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电视ODM重点企业（一）盈利能力情况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电视ODM重点企业（一）偿债能力情况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电视ODM重点企业（一）运营能力情况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电视ODM重点企业（一）成长能力情况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电视ODM重点企业（二）基本信息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电视ODM重点企业（二）经营情况分析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电视ODM重点企业（二）盈利能力情况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电视ODM重点企业（二）偿债能力情况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电视ODM重点企业（二）运营能力情况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电视ODM重点企业（二）成长能力情况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2026-2032年中国电视ODM行业市场容量预测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2026-2032年中国电视ODM行业市场规模预测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2026-2032年中国电视ODM市场前景分析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2026-2032年中国电视ODM行业发展趋势预测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8a312a9bf4ff8" w:history="1">
        <w:r>
          <w:rPr>
            <w:rStyle w:val="Hyperlink"/>
          </w:rPr>
          <w:t>2026-2032年中国电视ODM发展现状与前景趋势预测报告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8a312a9bf4ff8" w:history="1">
        <w:r>
          <w:rPr>
            <w:rStyle w:val="Hyperlink"/>
          </w:rPr>
          <w:t>https://www.20087.com/5/53/DianShiODMDeQianJingQuShi.html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热点：什么是odm和oem、电视ODM出货量、全球十大odm公司、电视ODM出货量 最新消息、全球oem企业排名、电视ODM企业估值、tv代工厂排名、电视O代表开还是I代表开、ODM和OEM的区别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a6c9b25ad4606" w:history="1">
      <w:r>
        <w:rPr>
          <w:rStyle w:val="Hyperlink"/>
        </w:rPr>
        <w:t>2026-2032年中国电视ODM发展现状与前景趋势预测报告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DianShiODMDeQianJingQuShi.html" TargetMode="External" Id="R4758a312a9bf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DianShiODMDeQianJingQuShi.html" TargetMode="External" Id="R0fda6c9b25ad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2026-01-22T04:08:27Z</dcterms:created>
  <dcterms:modified xsi:type="dcterms:W3CDTF">2026-01-22T05:08:27Z</dcterms:modified>
  <dc:subject>2026-2032年中国电视ODM发展现状与前景趋势预测报告</dc:subject>
  <dc:title>2026-2032年中国电视ODM发展现状与前景趋势预测报告</dc:title>
  <cp:keywords>2026-2032年中国电视ODM发展现状与前景趋势预测报告</cp:keywords>
  <dc:description>2026-2032年中国电视ODM发展现状与前景趋势预测报告</dc:description>
</cp:coreProperties>
</file>