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cdbd8218d41b4" w:history="1">
              <w:r>
                <w:rPr>
                  <w:rStyle w:val="Hyperlink"/>
                </w:rPr>
                <w:t>2025-2031年中国超极本行业研究分析及发展趋势预测报告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cdbd8218d41b4" w:history="1">
              <w:r>
                <w:rPr>
                  <w:rStyle w:val="Hyperlink"/>
                </w:rPr>
                <w:t>2025-2031年中国超极本行业研究分析及发展趋势预测报告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cdbd8218d41b4" w:history="1">
                <w:r>
                  <w:rPr>
                    <w:rStyle w:val="Hyperlink"/>
                  </w:rPr>
                  <w:t>https://www.20087.com/5/83/ChaoJiBenQianJingYuCe.html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极本（Ultrabook）是结合了笔记本电脑的便携性和平板电脑的触控操作，兼具高性能与轻薄设计的高端个人电脑。近年来，随着处理器技术的革新，尤其是Intel推出的第11代和第12代酷睿处理器，超极本在保持轻薄的同时，实现了更强大的计算性能和更长的电池续航能力。此外，5G和Wi-Fi 6的集成，提升了超极本的网络连接速度和稳定性。</w:t>
      </w:r>
      <w:r>
        <w:rPr>
          <w:rFonts w:hint="eastAsia"/>
        </w:rPr>
        <w:br/>
      </w:r>
      <w:r>
        <w:rPr>
          <w:rFonts w:hint="eastAsia"/>
        </w:rPr>
        <w:t>　　未来，超极本将更加注重智能化和个性化。通过集成AI技术，超极本将提供更加智能的助手服务，如智能语音识别、情境感知和自适应性能调节。同时，定制化设计将允许用户根据个人需求选择硬件配置和外观，如可选的扩展模块和可更换外壳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dbd8218d41b4" w:history="1">
        <w:r>
          <w:rPr>
            <w:rStyle w:val="Hyperlink"/>
          </w:rPr>
          <w:t>2025-2031年中国超极本行业研究分析及发展趋势预测报告</w:t>
        </w:r>
      </w:hyperlink>
      <w:r>
        <w:rPr>
          <w:rFonts w:hint="eastAsia"/>
        </w:rPr>
        <w:t>》系统解析了超极本产业链的整体结构，详细分析了超极本市场规模、需求特征及价格动态，客观呈现了行业发展现状，科学预测了超极本市场前景与发展趋势，重点研究了行业内主要企业的竞争格局，包括市场集中度、品牌影响力及市场份额。同时，报告对超极本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超极本产业概述</w:t>
      </w:r>
      <w:r>
        <w:rPr>
          <w:rFonts w:hint="eastAsia"/>
        </w:rPr>
        <w:br/>
      </w:r>
      <w:r>
        <w:rPr>
          <w:rFonts w:hint="eastAsia"/>
        </w:rPr>
        <w:t>　　第一节 超极本产业定义</w:t>
      </w:r>
      <w:r>
        <w:rPr>
          <w:rFonts w:hint="eastAsia"/>
        </w:rPr>
        <w:br/>
      </w:r>
      <w:r>
        <w:rPr>
          <w:rFonts w:hint="eastAsia"/>
        </w:rPr>
        <w:t>　　第二节 超极本产业发展历程</w:t>
      </w:r>
      <w:r>
        <w:rPr>
          <w:rFonts w:hint="eastAsia"/>
        </w:rPr>
        <w:br/>
      </w:r>
      <w:r>
        <w:rPr>
          <w:rFonts w:hint="eastAsia"/>
        </w:rPr>
        <w:t>　　第三节 超极本分类情况</w:t>
      </w:r>
      <w:r>
        <w:rPr>
          <w:rFonts w:hint="eastAsia"/>
        </w:rPr>
        <w:br/>
      </w:r>
      <w:r>
        <w:rPr>
          <w:rFonts w:hint="eastAsia"/>
        </w:rPr>
        <w:t>　　第四节 超极本产业链分析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中国超极本行业发展环境分析</w:t>
      </w:r>
      <w:r>
        <w:rPr>
          <w:rFonts w:hint="eastAsia"/>
        </w:rPr>
        <w:br/>
      </w:r>
      <w:r>
        <w:rPr>
          <w:rFonts w:hint="eastAsia"/>
        </w:rPr>
        <w:t>　　第一节 超极本行业经济环境分析</w:t>
      </w:r>
      <w:r>
        <w:rPr>
          <w:rFonts w:hint="eastAsia"/>
        </w:rPr>
        <w:br/>
      </w:r>
      <w:r>
        <w:rPr>
          <w:rFonts w:hint="eastAsia"/>
        </w:rPr>
        <w:t>　　第二节 超极本行业政策环境分析</w:t>
      </w:r>
      <w:r>
        <w:rPr>
          <w:rFonts w:hint="eastAsia"/>
        </w:rPr>
        <w:br/>
      </w:r>
      <w:r>
        <w:rPr>
          <w:rFonts w:hint="eastAsia"/>
        </w:rPr>
        <w:t>　　　　一、超极本行业政策影响分析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二、相关超极本行业标准分析</w:t>
      </w:r>
      <w:r>
        <w:rPr>
          <w:rFonts w:hint="eastAsia"/>
        </w:rPr>
        <w:br/>
      </w:r>
      <w:r>
        <w:rPr>
          <w:rFonts w:hint="eastAsia"/>
        </w:rPr>
        <w:t>　　第三节 超极本行业社会环境分析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2024-2025年超极本行业技术发展现状及趋势分析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超极本行业技术发展现状分析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国内外超极本行业技术差异与原因</w:t>
      </w:r>
      <w:r>
        <w:rPr>
          <w:rFonts w:hint="eastAsia"/>
        </w:rPr>
        <w:br/>
      </w:r>
      <w:r>
        <w:rPr>
          <w:rFonts w:hint="eastAsia"/>
        </w:rPr>
        <w:t>　　第三节 超极本行业技术发展方向、趋势预测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提升超极本行业技术能力策略建议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中国超极本行业供给与需求情况分析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2019-2024年中国超极本行业总体规模</w:t>
      </w:r>
      <w:r>
        <w:rPr>
          <w:rFonts w:hint="eastAsia"/>
        </w:rPr>
        <w:br/>
      </w:r>
      <w:r>
        <w:rPr>
          <w:rFonts w:hint="eastAsia"/>
        </w:rPr>
        <w:t>　　第二节 中国超极本行业盈利情况分析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中国超极本行业产量情况分析与预测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一、2019-2024年超极本行业产量统计分析</w:t>
      </w:r>
      <w:r>
        <w:rPr>
          <w:rFonts w:hint="eastAsia"/>
        </w:rPr>
        <w:br/>
      </w:r>
      <w:r>
        <w:rPr>
          <w:rFonts w:hint="eastAsia"/>
        </w:rPr>
        <w:t>　　　　二、超极本行业区域产量分析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三、2025-2031年中国超极本行业产量预测分析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中国超极本行业需求概况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一、2019-2024年中国超极本行业需求情况分析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二、2025年中国超极本行业市场需求特点分析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三、2025-2031年中国超极本市场需求预测分析</w:t>
      </w:r>
      <w:r>
        <w:rPr>
          <w:rFonts w:hint="eastAsia"/>
        </w:rPr>
        <w:br/>
      </w:r>
      <w:r>
        <w:rPr>
          <w:rFonts w:hint="eastAsia"/>
        </w:rPr>
        <w:t>　　第五节 超极本产业供需平衡状况分析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2019-2024年中国超极本行业总体发展状况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中国超极本行业规模情况分析</w:t>
      </w:r>
      <w:r>
        <w:rPr>
          <w:rFonts w:hint="eastAsia"/>
        </w:rPr>
        <w:br/>
      </w:r>
      <w:r>
        <w:rPr>
          <w:rFonts w:hint="eastAsia"/>
        </w:rPr>
        <w:t>　　　　一、超极本行业单位规模情况分析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二、超极本行业人员规模状况分析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三、超极本行业资产规模状况分析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四、超极本行业市场规模状况分析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五、超极本行业敏感性分析</w:t>
      </w:r>
      <w:r>
        <w:rPr>
          <w:rFonts w:hint="eastAsia"/>
        </w:rPr>
        <w:br/>
      </w:r>
      <w:r>
        <w:rPr>
          <w:rFonts w:hint="eastAsia"/>
        </w:rPr>
        <w:t>　　第二节 中国超极本行业财务能力分析</w:t>
      </w:r>
      <w:r>
        <w:rPr>
          <w:rFonts w:hint="eastAsia"/>
        </w:rPr>
        <w:br/>
      </w:r>
      <w:r>
        <w:rPr>
          <w:rFonts w:hint="eastAsia"/>
        </w:rPr>
        <w:t>　　　　一、超极本行业盈利能力分析</w:t>
      </w:r>
      <w:r>
        <w:rPr>
          <w:rFonts w:hint="eastAsia"/>
        </w:rPr>
        <w:br/>
      </w:r>
      <w:r>
        <w:rPr>
          <w:rFonts w:hint="eastAsia"/>
        </w:rPr>
        <w:t>　　　　二、超极本行业偿债能力分析</w:t>
      </w:r>
      <w:r>
        <w:rPr>
          <w:rFonts w:hint="eastAsia"/>
        </w:rPr>
        <w:br/>
      </w:r>
      <w:r>
        <w:rPr>
          <w:rFonts w:hint="eastAsia"/>
        </w:rPr>
        <w:t>　　　　三、超极本行业营运能力分析</w:t>
      </w:r>
      <w:r>
        <w:rPr>
          <w:rFonts w:hint="eastAsia"/>
        </w:rPr>
        <w:br/>
      </w:r>
      <w:r>
        <w:rPr>
          <w:rFonts w:hint="eastAsia"/>
        </w:rPr>
        <w:t>　　　　四、超极本行业发展能力分析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2019-2024年中国超极本行业区域市场分析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中国超极本行业区域市场结构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重点地区超极本行业调研分析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一、重点地区（一）超极本市场分析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二、重点地区（二）超极本市场分析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三、重点地区（三）超极本市场分析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四、重点地区（四）超极本市场分析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五、重点地区（五）超极本市场分析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超极本行业上、下游市场分析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超极本行业上游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超极本行业下游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国内超极本产品价格走势及影响因素分析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2019-2024年国内超极本市场价格回顾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当前国内超极本市场价格及评述</w:t>
      </w:r>
      <w:r>
        <w:rPr>
          <w:rFonts w:hint="eastAsia"/>
        </w:rPr>
        <w:br/>
      </w:r>
      <w:r>
        <w:rPr>
          <w:rFonts w:hint="eastAsia"/>
        </w:rPr>
        <w:t>　　第三节 国内超极本价格影响因素分析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2025-2031年国内超极本市场价格走势预测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超极本行业竞争格局分析</w:t>
      </w:r>
      <w:r>
        <w:rPr>
          <w:rFonts w:hint="eastAsia"/>
        </w:rPr>
        <w:br/>
      </w:r>
      <w:r>
        <w:rPr>
          <w:rFonts w:hint="eastAsia"/>
        </w:rPr>
        <w:t>　　第一节 超极本行业集中度分析</w:t>
      </w:r>
      <w:r>
        <w:rPr>
          <w:rFonts w:hint="eastAsia"/>
        </w:rPr>
        <w:br/>
      </w:r>
      <w:r>
        <w:rPr>
          <w:rFonts w:hint="eastAsia"/>
        </w:rPr>
        <w:t>　　　　一、超极本市场集中度分析</w:t>
      </w:r>
      <w:r>
        <w:rPr>
          <w:rFonts w:hint="eastAsia"/>
        </w:rPr>
        <w:br/>
      </w:r>
      <w:r>
        <w:rPr>
          <w:rFonts w:hint="eastAsia"/>
        </w:rPr>
        <w:t>　　　　二、超极本企业集中度分析</w:t>
      </w:r>
      <w:r>
        <w:rPr>
          <w:rFonts w:hint="eastAsia"/>
        </w:rPr>
        <w:br/>
      </w:r>
      <w:r>
        <w:rPr>
          <w:rFonts w:hint="eastAsia"/>
        </w:rPr>
        <w:t>　　　　三、超极本区域集中度分析</w:t>
      </w:r>
      <w:r>
        <w:rPr>
          <w:rFonts w:hint="eastAsia"/>
        </w:rPr>
        <w:br/>
      </w:r>
      <w:r>
        <w:rPr>
          <w:rFonts w:hint="eastAsia"/>
        </w:rPr>
        <w:t>　　第二节 超极本行业竞争格局分析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一、2024-2025年超极本行业竞争分析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二、2024-2025年中外超极本产品竞争分析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三、2019-2024年中国超极本市场竞争分析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四、2025-2031年国内主要超极本企业动向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超极本行业重点企业竞争力分析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二、企业超极本业务分析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二、企业超极本业务分析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二、企业超极本业务分析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二、企业超极本业务分析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二、企业超极本业务分析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二、企业超极本业务分析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超极本企业发展战略与竞争力提升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超极本市场营销策略分析</w:t>
      </w:r>
      <w:r>
        <w:rPr>
          <w:rFonts w:hint="eastAsia"/>
        </w:rPr>
        <w:br/>
      </w:r>
      <w:r>
        <w:rPr>
          <w:rFonts w:hint="eastAsia"/>
        </w:rPr>
        <w:t>　　　　一、超极本定价策略与市场定位</w:t>
      </w:r>
      <w:r>
        <w:rPr>
          <w:rFonts w:hint="eastAsia"/>
        </w:rPr>
        <w:br/>
      </w:r>
      <w:r>
        <w:rPr>
          <w:rFonts w:hint="eastAsia"/>
        </w:rPr>
        <w:t>　　　　二、超极本渠道布局与分销策略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超极本品牌建设与推广策略</w:t>
      </w:r>
      <w:r>
        <w:rPr>
          <w:rFonts w:hint="eastAsia"/>
        </w:rPr>
        <w:br/>
      </w:r>
      <w:r>
        <w:rPr>
          <w:rFonts w:hint="eastAsia"/>
        </w:rPr>
        <w:t>　　　　一、超极本品牌定位与价值主张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超极本企业竞争力提升路径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二、超极本技术创新与研发投入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超极本企业战略规划与实施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二、超极本行业品牌竞争格局分析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2025-2031年中国超极本行业发展前景和趋势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2025-2031年中国超极本行业发展前景预测分析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一、未来全球超极本行业发展预测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二、未来我国超极本市场前景广阔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三、今后两年超极本产业上市前景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四、2025-2031年中国超极本产业市场规模预测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2025-2031年中国超极本行业发展趋势分析</w:t>
      </w:r>
      <w:r>
        <w:rPr>
          <w:rFonts w:hint="eastAsia"/>
        </w:rPr>
        <w:br/>
      </w:r>
      <w:r>
        <w:rPr>
          <w:rFonts w:hint="eastAsia"/>
        </w:rPr>
        <w:t>　　　　一、超极本行业消费趋势</w:t>
      </w:r>
      <w:r>
        <w:rPr>
          <w:rFonts w:hint="eastAsia"/>
        </w:rPr>
        <w:br/>
      </w:r>
      <w:r>
        <w:rPr>
          <w:rFonts w:hint="eastAsia"/>
        </w:rPr>
        <w:t>　　　　二、未来超极本产业创新的发展趋势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三、“十五五”期间我国超极本行业发展剖析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五、未来超极本行业发展变局剖析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超极本行业发展机会及对策建议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超极本行业发展机会分析</w:t>
      </w:r>
      <w:r>
        <w:rPr>
          <w:rFonts w:hint="eastAsia"/>
        </w:rPr>
        <w:br/>
      </w:r>
      <w:r>
        <w:rPr>
          <w:rFonts w:hint="eastAsia"/>
        </w:rPr>
        <w:t>　　　　一、超极本行业总体发展机会及趋势预测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二、超极本行业细分市场发展机会分析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三、超极本行业技术创新带来的发展机遇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四、超极本行业产业链延伸机会分析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超极本行业风险预警及应对策略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二、超极本产业政策变动风险分析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三、超极本市场竞争风险预警</w:t>
      </w:r>
      <w:r>
        <w:rPr>
          <w:rFonts w:hint="eastAsia"/>
        </w:rPr>
        <w:br/>
      </w:r>
      <w:r>
        <w:rPr>
          <w:rFonts w:hint="eastAsia"/>
        </w:rPr>
        <w:t>　　　　四、超极本行业技术风险防范</w:t>
      </w:r>
      <w:r>
        <w:rPr>
          <w:rFonts w:hint="eastAsia"/>
        </w:rPr>
        <w:br/>
      </w:r>
      <w:r>
        <w:rPr>
          <w:rFonts w:hint="eastAsia"/>
        </w:rPr>
        <w:t>　　　　五、超极本行业供应链风险管控</w:t>
      </w:r>
      <w:r>
        <w:rPr>
          <w:rFonts w:hint="eastAsia"/>
        </w:rPr>
        <w:br/>
      </w:r>
      <w:r>
        <w:rPr>
          <w:rFonts w:hint="eastAsia"/>
        </w:rPr>
        <w:t>　　第三节 超极本行业发展建议</w:t>
      </w:r>
      <w:r>
        <w:rPr>
          <w:rFonts w:hint="eastAsia"/>
        </w:rPr>
        <w:br/>
      </w:r>
      <w:r>
        <w:rPr>
          <w:rFonts w:hint="eastAsia"/>
        </w:rPr>
        <w:t>　　　　一、超极本企业战略转型升级建议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二、超极本行业并购重组策略分析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三、超极本市场拓展与营销策略建议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四、超极本企业核心竞争力培育建议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超极本行业投资前景与战略规划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2025-2031年超极本行业投资分析</w:t>
      </w:r>
      <w:r>
        <w:rPr>
          <w:rFonts w:hint="eastAsia"/>
        </w:rPr>
        <w:br/>
      </w:r>
      <w:r>
        <w:rPr>
          <w:rFonts w:hint="eastAsia"/>
        </w:rPr>
        <w:t>　　　　一、超极本行业投资规模预测</w:t>
      </w:r>
      <w:r>
        <w:rPr>
          <w:rFonts w:hint="eastAsia"/>
        </w:rPr>
        <w:br/>
      </w:r>
      <w:r>
        <w:rPr>
          <w:rFonts w:hint="eastAsia"/>
        </w:rPr>
        <w:t>　　　　二、超极本行业投资结构分析</w:t>
      </w:r>
      <w:r>
        <w:rPr>
          <w:rFonts w:hint="eastAsia"/>
        </w:rPr>
        <w:br/>
      </w:r>
      <w:r>
        <w:rPr>
          <w:rFonts w:hint="eastAsia"/>
        </w:rPr>
        <w:t>　　　　三、超极本行业区域投资热点分析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四、超极本行业投资回报率预测</w:t>
      </w:r>
      <w:r>
        <w:rPr>
          <w:rFonts w:hint="eastAsia"/>
        </w:rPr>
        <w:br/>
      </w:r>
      <w:r>
        <w:rPr>
          <w:rFonts w:hint="eastAsia"/>
        </w:rPr>
        <w:t>　　第二节 超极本行业投资机会评估</w:t>
      </w:r>
      <w:r>
        <w:rPr>
          <w:rFonts w:hint="eastAsia"/>
        </w:rPr>
        <w:br/>
      </w:r>
      <w:r>
        <w:rPr>
          <w:rFonts w:hint="eastAsia"/>
        </w:rPr>
        <w:t>　　　　一、超极本行业重点投资领域分析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二、超极本行业创新投资模式研究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三、超极本行业投资风险评估</w:t>
      </w:r>
      <w:r>
        <w:rPr>
          <w:rFonts w:hint="eastAsia"/>
        </w:rPr>
        <w:br/>
      </w:r>
      <w:r>
        <w:rPr>
          <w:rFonts w:hint="eastAsia"/>
        </w:rPr>
        <w:t>　　　　四、超极本行业投资策略建议</w:t>
      </w:r>
      <w:r>
        <w:rPr>
          <w:rFonts w:hint="eastAsia"/>
        </w:rPr>
        <w:br/>
      </w:r>
      <w:r>
        <w:rPr>
          <w:rFonts w:hint="eastAsia"/>
        </w:rPr>
        <w:t>　　第三节 [中.智.林.]超极本行业发展前景展望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一、2025-2031年超极本市场规模预测</w:t>
      </w:r>
      <w:r>
        <w:rPr>
          <w:rFonts w:hint="eastAsia"/>
        </w:rPr>
        <w:br/>
      </w:r>
      <w:r>
        <w:rPr>
          <w:rFonts w:hint="eastAsia"/>
        </w:rPr>
        <w:t>　　　　二、超极本行业技术发展趋势分析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三、超极本行业竞争格局演变预测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四、超极本行业未来发展方向研判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2019-2024年中国超极本市场规模及增长情况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2019-2024年中国超极本行业产量及增长趋势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2025-2031年中国超极本行业产量预测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2019-2024年中国超极本行业市场需求及增长情况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2025-2031年中国超极本行业市场需求预测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**地区超极本市场规模及增长情况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**地区超极本行业市场需求情况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**地区超极本市场规模及增长情况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**地区超极本行业市场需求情况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2019-2024年中国超极本行业出口情况分析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超极本重点企业经营情况分析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2025年超极本行业壁垒</w:t>
      </w:r>
      <w:r>
        <w:rPr>
          <w:rFonts w:hint="eastAsia"/>
        </w:rPr>
        <w:br/>
      </w:r>
      <w:r>
        <w:rPr>
          <w:rFonts w:hint="eastAsia"/>
        </w:rPr>
        <w:t>　　图表 2025年超极本市场前景分析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2025-2031年中国超极本市场规模预测</w:t>
      </w:r>
      <w:r>
        <w:rPr>
          <w:rFonts w:hint="eastAsia"/>
        </w:rPr>
        <w:br/>
      </w:r>
      <w:r>
        <w:rPr>
          <w:rFonts w:hint="eastAsia"/>
        </w:rPr>
        <w:t>　　图表 2025年超极本发展趋势预测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cdbd8218d41b4" w:history="1">
        <w:r>
          <w:rPr>
            <w:rStyle w:val="Hyperlink"/>
          </w:rPr>
          <w:t>2025-2031年中国超极本行业研究分析及发展趋势预测报告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cdbd8218d41b4" w:history="1">
        <w:r>
          <w:rPr>
            <w:rStyle w:val="Hyperlink"/>
          </w:rPr>
          <w:t>https://www.20087.com/5/83/ChaoJiBenQianJingYuCe.html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热点：超級寶貝jojo、超极本是什么、榎本总一、超极本作为笔记本市场中一个非常有竞争力的新生力量、筆記本電腦、超极本 东芝、超极本性价比排行榜、超极本电脑是什么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4116d413e477c" w:history="1">
      <w:r>
        <w:rPr>
          <w:rStyle w:val="Hyperlink"/>
        </w:rPr>
        <w:t>2025-2031年中国超极本行业研究分析及发展趋势预测报告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haoJiBenQianJingYuCe.html" TargetMode="External" Id="R5ddcdbd8218d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haoJiBenQianJingYuCe.html" TargetMode="External" Id="Rf334116d413e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2025-02-02T01:54:00Z</dcterms:created>
  <dcterms:modified xsi:type="dcterms:W3CDTF">2025-02-02T02:54:00Z</dcterms:modified>
  <dc:subject>2025-2031年中国超极本行业研究分析及发展趋势预测报告</dc:subject>
  <dc:title>2025-2031年中国超极本行业研究分析及发展趋势预测报告</dc:title>
  <cp:keywords>2025-2031年中国超极本行业研究分析及发展趋势预测报告</cp:keywords>
  <dc:description>2025-2031年中国超极本行业研究分析及发展趋势预测报告</dc:description>
</cp:coreProperties>
</file>