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c2ffe7b7e4252" w:history="1">
              <w:r>
                <w:rPr>
                  <w:rStyle w:val="Hyperlink"/>
                </w:rPr>
                <w:t>2025-2031年中国通信网络技术服务市场现状全面调研与发展趋势报告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c2ffe7b7e4252" w:history="1">
              <w:r>
                <w:rPr>
                  <w:rStyle w:val="Hyperlink"/>
                </w:rPr>
                <w:t>2025-2031年中国通信网络技术服务市场现状全面调研与发展趋势报告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c2ffe7b7e4252" w:history="1">
                <w:r>
                  <w:rPr>
                    <w:rStyle w:val="Hyperlink"/>
                  </w:rPr>
                  <w:t>https://www.20087.com/5/03/TongXinWangLuoJiShuFuWuFaZhanQuShiFenXi.html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网络技术服务涵盖了网络规划、设计、实施、运维和优化等多个环节，是支撑信息社会运行的基石。随着5G网络的商用部署和物联网（IoT）的广泛应用，通信网络技术服务商正面临着前所未有的机遇和挑战。网络切片、边缘计算和网络功能虚拟化（NFV）等技术的应用，提高了网络的灵活性和响应速度，满足了多样化业务需求。</w:t>
      </w:r>
      <w:r>
        <w:rPr>
          <w:rFonts w:hint="eastAsia"/>
        </w:rPr>
        <w:br/>
      </w:r>
      <w:r>
        <w:rPr>
          <w:rFonts w:hint="eastAsia"/>
        </w:rPr>
        <w:t>　　未来，通信网络技术服务将更加智能化和自动化。利用人工智能和机器学习算法，网络运营商能够实现网络资源的智能调度和故障的预测性诊断，提升网络效率和用户体验。同时，随着6G技术的探索，通信网络将向更高频段、更大数据速率和更低时延的方向发展，为虚拟现实（VR）、增强现实（AR）和自动驾驶等新兴应用提供强大的网络支持。此外，网络安全和隐私保护将成为网络服务的核心议题，推动加密技术和区块链在通信网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c2ffe7b7e4252" w:history="1">
        <w:r>
          <w:rPr>
            <w:rStyle w:val="Hyperlink"/>
          </w:rPr>
          <w:t>2025-2031年中国通信网络技术服务市场现状全面调研与发展趋势报告</w:t>
        </w:r>
      </w:hyperlink>
      <w:r>
        <w:rPr>
          <w:rFonts w:hint="eastAsia"/>
        </w:rPr>
        <w:t>》系统分析了通信网络技术服务行业的市场需求、市场规模及价格动态，全面梳理了通信网络技术服务产业链结构，并对通信网络技术服务细分市场进行了深入探究。报告基于详实数据，科学预测了通信网络技术服务市场前景与发展趋势，重点剖析了品牌竞争格局、市场集中度及重点企业的市场地位。通过SWOT分析，报告识别了行业面临的机遇与风险，并提出了针对性发展策略与建议，为通信网络技术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通信网络技术发展概述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一、通信网络技术的定义</w:t>
      </w:r>
      <w:r>
        <w:rPr>
          <w:rFonts w:hint="eastAsia"/>
        </w:rPr>
        <w:br/>
      </w:r>
      <w:r>
        <w:rPr>
          <w:rFonts w:hint="eastAsia"/>
        </w:rPr>
        <w:t>　　　　二、通信网络技术的特征</w:t>
      </w:r>
      <w:r>
        <w:rPr>
          <w:rFonts w:hint="eastAsia"/>
        </w:rPr>
        <w:br/>
      </w:r>
      <w:r>
        <w:rPr>
          <w:rFonts w:hint="eastAsia"/>
        </w:rPr>
        <w:t>　　　　三、通信网络技术的发展历程</w:t>
      </w:r>
      <w:r>
        <w:rPr>
          <w:rFonts w:hint="eastAsia"/>
        </w:rPr>
        <w:br/>
      </w:r>
      <w:r>
        <w:rPr>
          <w:rFonts w:hint="eastAsia"/>
        </w:rPr>
        <w:t>　　　　四、通信网络技术的重要意义</w:t>
      </w:r>
      <w:r>
        <w:rPr>
          <w:rFonts w:hint="eastAsia"/>
        </w:rPr>
        <w:br/>
      </w:r>
      <w:r>
        <w:rPr>
          <w:rFonts w:hint="eastAsia"/>
        </w:rPr>
        <w:t>　　第二节 通信网络技术行业产业链分析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中国通信网络技术行业进入壁垒/退出机制分析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通信网络技术发展环境分析（PEST）</w:t>
      </w:r>
      <w:r>
        <w:rPr>
          <w:rFonts w:hint="eastAsia"/>
        </w:rPr>
        <w:br/>
      </w:r>
      <w:r>
        <w:rPr>
          <w:rFonts w:hint="eastAsia"/>
        </w:rPr>
        <w:t>　　第一节 通信网络技术政策环境分析（P）</w:t>
      </w:r>
      <w:r>
        <w:rPr>
          <w:rFonts w:hint="eastAsia"/>
        </w:rPr>
        <w:br/>
      </w:r>
      <w:r>
        <w:rPr>
          <w:rFonts w:hint="eastAsia"/>
        </w:rPr>
        <w:t>　　　　一、通信网络技术的管理体制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二、通信网络技术法规政策解读</w:t>
      </w:r>
      <w:r>
        <w:rPr>
          <w:rFonts w:hint="eastAsia"/>
        </w:rPr>
        <w:br/>
      </w:r>
      <w:r>
        <w:rPr>
          <w:rFonts w:hint="eastAsia"/>
        </w:rPr>
        <w:t>　　　　　　1 、《国家战略新兴产业发展规划》</w:t>
      </w:r>
      <w:r>
        <w:rPr>
          <w:rFonts w:hint="eastAsia"/>
        </w:rPr>
        <w:br/>
      </w:r>
      <w:r>
        <w:rPr>
          <w:rFonts w:hint="eastAsia"/>
        </w:rPr>
        <w:t>　　　　　　2 、《维护互联网安全的决定》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、《中华人民共和国计算机信息系统安全保护条例》</w:t>
      </w:r>
      <w:r>
        <w:rPr>
          <w:rFonts w:hint="eastAsia"/>
        </w:rPr>
        <w:br/>
      </w:r>
      <w:r>
        <w:rPr>
          <w:rFonts w:hint="eastAsia"/>
        </w:rPr>
        <w:t>　　　　　　4 、《中华人民共和国计算机信息网络国际联网管理暂行规定》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通信网络技术经济环境分析（E）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通信网络技术社会环境分析（S）</w:t>
      </w:r>
      <w:r>
        <w:rPr>
          <w:rFonts w:hint="eastAsia"/>
        </w:rPr>
        <w:br/>
      </w:r>
      <w:r>
        <w:rPr>
          <w:rFonts w:hint="eastAsia"/>
        </w:rPr>
        <w:t>　　　　一、通信网络技术社会环境总体分析</w:t>
      </w:r>
      <w:r>
        <w:rPr>
          <w:rFonts w:hint="eastAsia"/>
        </w:rPr>
        <w:br/>
      </w:r>
      <w:r>
        <w:rPr>
          <w:rFonts w:hint="eastAsia"/>
        </w:rPr>
        <w:t>　　　　二、通信网络技术社会环境现状分析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通信网络技术技木环境分析（T）</w:t>
      </w:r>
      <w:r>
        <w:rPr>
          <w:rFonts w:hint="eastAsia"/>
        </w:rPr>
        <w:br/>
      </w:r>
      <w:r>
        <w:rPr>
          <w:rFonts w:hint="eastAsia"/>
        </w:rPr>
        <w:t>　　　　一、通信网络技术技木发展现状</w:t>
      </w:r>
      <w:r>
        <w:rPr>
          <w:rFonts w:hint="eastAsia"/>
        </w:rPr>
        <w:br/>
      </w:r>
      <w:r>
        <w:rPr>
          <w:rFonts w:hint="eastAsia"/>
        </w:rPr>
        <w:t>　　　　二、通信网络技术发展趋势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全球通信网络技术发展状况分析</w:t>
      </w:r>
      <w:r>
        <w:rPr>
          <w:rFonts w:hint="eastAsia"/>
        </w:rPr>
        <w:br/>
      </w:r>
      <w:r>
        <w:rPr>
          <w:rFonts w:hint="eastAsia"/>
        </w:rPr>
        <w:t>　　第一节 全球通信网络技术市场总体情况分析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一、全球通信网络技术的发展特点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二、2020-2025年全球通信网络技术市场结构分析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三、2020-2025年全球通信网络技术发展分析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四、2020-2025年全球专网通信趋势分析</w:t>
      </w:r>
      <w:r>
        <w:rPr>
          <w:rFonts w:hint="eastAsia"/>
        </w:rPr>
        <w:br/>
      </w:r>
      <w:r>
        <w:rPr>
          <w:rFonts w:hint="eastAsia"/>
        </w:rPr>
        <w:t>　　　　五、2020-2025年全球通信网络技术市场领域分布</w:t>
      </w:r>
      <w:r>
        <w:rPr>
          <w:rFonts w:hint="eastAsia"/>
        </w:rPr>
        <w:br/>
      </w:r>
      <w:r>
        <w:rPr>
          <w:rFonts w:hint="eastAsia"/>
        </w:rPr>
        <w:t>　　第二节 全球主要区域通信网络技术发展状况</w:t>
      </w:r>
      <w:r>
        <w:rPr>
          <w:rFonts w:hint="eastAsia"/>
        </w:rPr>
        <w:br/>
      </w:r>
      <w:r>
        <w:rPr>
          <w:rFonts w:hint="eastAsia"/>
        </w:rPr>
        <w:t>　　　　一、美国通信网络技术发展状况分析</w:t>
      </w:r>
      <w:r>
        <w:rPr>
          <w:rFonts w:hint="eastAsia"/>
        </w:rPr>
        <w:br/>
      </w:r>
      <w:r>
        <w:rPr>
          <w:rFonts w:hint="eastAsia"/>
        </w:rPr>
        <w:t>　　　　二、日本通信网络技术发展经验与启示</w:t>
      </w:r>
      <w:r>
        <w:rPr>
          <w:rFonts w:hint="eastAsia"/>
        </w:rPr>
        <w:br/>
      </w:r>
      <w:r>
        <w:rPr>
          <w:rFonts w:hint="eastAsia"/>
        </w:rPr>
        <w:t>　　　　三、德国通信网络技术发展经验与启示</w:t>
      </w:r>
      <w:r>
        <w:rPr>
          <w:rFonts w:hint="eastAsia"/>
        </w:rPr>
        <w:br/>
      </w:r>
      <w:r>
        <w:rPr>
          <w:rFonts w:hint="eastAsia"/>
        </w:rPr>
        <w:t>　　第三节 全球通信网络技术模式与经验借鉴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一、全球主要国家通信网络技术政策分析</w:t>
      </w:r>
      <w:r>
        <w:rPr>
          <w:rFonts w:hint="eastAsia"/>
        </w:rPr>
        <w:br/>
      </w:r>
      <w:r>
        <w:rPr>
          <w:rFonts w:hint="eastAsia"/>
        </w:rPr>
        <w:t>　　　　二、主要国家通信网络技术模式分析</w:t>
      </w:r>
      <w:r>
        <w:rPr>
          <w:rFonts w:hint="eastAsia"/>
        </w:rPr>
        <w:br/>
      </w:r>
      <w:r>
        <w:rPr>
          <w:rFonts w:hint="eastAsia"/>
        </w:rPr>
        <w:t>　　　　三、全球通信网络技术政策经验借鉴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中国通信网络技术行业发展状况分析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中国通信网络技术发展状况分析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一、中国通信网络技术发展现状分析</w:t>
      </w:r>
      <w:r>
        <w:rPr>
          <w:rFonts w:hint="eastAsia"/>
        </w:rPr>
        <w:br/>
      </w:r>
      <w:r>
        <w:rPr>
          <w:rFonts w:hint="eastAsia"/>
        </w:rPr>
        <w:t>　　　　2019 年我国固定通信业务收入达到4161亿元，占电信业务收入中达31.8%;而移动通信业务实现收入8942亿元，占电信业务收入为68.2%。</w:t>
      </w:r>
      <w:r>
        <w:rPr>
          <w:rFonts w:hint="eastAsia"/>
        </w:rPr>
        <w:br/>
      </w:r>
      <w:r>
        <w:rPr>
          <w:rFonts w:hint="eastAsia"/>
        </w:rPr>
        <w:t>　　　　2020-2025年中国通信行业细分产业结构情况（%）</w:t>
      </w:r>
      <w:r>
        <w:rPr>
          <w:rFonts w:hint="eastAsia"/>
        </w:rPr>
        <w:br/>
      </w:r>
      <w:r>
        <w:rPr>
          <w:rFonts w:hint="eastAsia"/>
        </w:rPr>
        <w:t>　　　　　　1 、通信网络技术发展阶段分析</w:t>
      </w:r>
      <w:r>
        <w:rPr>
          <w:rFonts w:hint="eastAsia"/>
        </w:rPr>
        <w:br/>
      </w:r>
      <w:r>
        <w:rPr>
          <w:rFonts w:hint="eastAsia"/>
        </w:rPr>
        <w:t>　　　　　　2 、通信网络技术发展规模分析</w:t>
      </w:r>
      <w:r>
        <w:rPr>
          <w:rFonts w:hint="eastAsia"/>
        </w:rPr>
        <w:br/>
      </w:r>
      <w:r>
        <w:rPr>
          <w:rFonts w:hint="eastAsia"/>
        </w:rPr>
        <w:t>　　　　　　3 、通信网络技术发展有利因素分析</w:t>
      </w:r>
      <w:r>
        <w:rPr>
          <w:rFonts w:hint="eastAsia"/>
        </w:rPr>
        <w:br/>
      </w:r>
      <w:r>
        <w:rPr>
          <w:rFonts w:hint="eastAsia"/>
        </w:rPr>
        <w:t>　　　　　　4 、通信网络技术发展不利因素分析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二、中国通信网络技术发展特点分析</w:t>
      </w:r>
      <w:r>
        <w:rPr>
          <w:rFonts w:hint="eastAsia"/>
        </w:rPr>
        <w:br/>
      </w:r>
      <w:r>
        <w:rPr>
          <w:rFonts w:hint="eastAsia"/>
        </w:rPr>
        <w:t>　　第二节 我国通信网络技术行业问题和挑战分析</w:t>
      </w:r>
      <w:r>
        <w:rPr>
          <w:rFonts w:hint="eastAsia"/>
        </w:rPr>
        <w:br/>
      </w:r>
      <w:r>
        <w:rPr>
          <w:rFonts w:hint="eastAsia"/>
        </w:rPr>
        <w:t>　　第三节 我国通信网络技术区域发展状况分析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“十四五”通信网络技术行业发展预测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中国通信网络技术市场供需情况分析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“十四五”期间中国通信网络技术市场供需分析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一、2020-2025年中国通信网络技术供给情况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二、2020-2025年中国通信网络技术需求情况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三、2020-2025年中国通信网络技术供需平衡分析</w:t>
      </w:r>
      <w:r>
        <w:rPr>
          <w:rFonts w:hint="eastAsia"/>
        </w:rPr>
        <w:br/>
      </w:r>
      <w:r>
        <w:rPr>
          <w:rFonts w:hint="eastAsia"/>
        </w:rPr>
        <w:t>　　第二节 中国通信网络技术区域市场需求分析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、上海市通信网络技术需求分析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、江苏省通信网络技术需求分析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、山东省通信网络技术需求分析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、浙江省通信网络技术需求分析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5 、安徽省通信网络技术需求分析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6 、福建省通信网络技术需求分析</w:t>
      </w:r>
      <w:r>
        <w:rPr>
          <w:rFonts w:hint="eastAsia"/>
        </w:rPr>
        <w:br/>
      </w:r>
      <w:r>
        <w:rPr>
          <w:rFonts w:hint="eastAsia"/>
        </w:rPr>
        <w:t>　　　　二、华南地区通信网络技术需求分析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、广东省通信网络技术需求分析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、广西省通信网络技术需求分析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、海南省通信网络技术需求分析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三、华中地区通信网络技术需求分析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、湖南省通信网络技术需求分析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、湖北省通信网络技术需求分析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、河南省通信网络技术需求分析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四、华北地区通信网络技术需求分析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、北京市通信网络技术需求分析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、山西省通信网络技术需求分析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、天津市通信网络技术需求分析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、河北省通信网络技术需求分析</w:t>
      </w:r>
      <w:r>
        <w:rPr>
          <w:rFonts w:hint="eastAsia"/>
        </w:rPr>
        <w:br/>
      </w:r>
      <w:r>
        <w:rPr>
          <w:rFonts w:hint="eastAsia"/>
        </w:rPr>
        <w:t>　　　　五、东北地区通信网络技术需求分析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1 、辽宁省通信网络技术需求分析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、吉林省通信网络技术需求分析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、黑龙江省通信网络技术需求分析</w:t>
      </w:r>
      <w:r>
        <w:rPr>
          <w:rFonts w:hint="eastAsia"/>
        </w:rPr>
        <w:br/>
      </w:r>
      <w:r>
        <w:rPr>
          <w:rFonts w:hint="eastAsia"/>
        </w:rPr>
        <w:t>　　　　六、西南地区通信网络技术行业需求分析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、四川省通信网络技术需求分析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、云南省通信网络技术需求分析</w:t>
      </w:r>
      <w:r>
        <w:rPr>
          <w:rFonts w:hint="eastAsia"/>
        </w:rPr>
        <w:br/>
      </w:r>
      <w:r>
        <w:rPr>
          <w:rFonts w:hint="eastAsia"/>
        </w:rPr>
        <w:t>　　　　七、西北地区通信网络技术行业需求分析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3 、甘肃省通信网络技术需求分析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、内蒙古自治区通信网络技术需求分析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“十四五”期间中国通信网络技术市场供需预测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一、2025-2031年中国通信网络技术供给预测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二、2025-2031年中国通信网络技术需求预测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三、2025-2031年中国通信网络技术供需平衡分析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中国通信网络技术细分行业发展状况分析</w:t>
      </w:r>
      <w:r>
        <w:rPr>
          <w:rFonts w:hint="eastAsia"/>
        </w:rPr>
        <w:br/>
      </w:r>
      <w:r>
        <w:rPr>
          <w:rFonts w:hint="eastAsia"/>
        </w:rPr>
        <w:t>　　第一节 通信网络工程技术行业市场发展分析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一、通信网络工程技术行业发展现状分析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二、通信网络工程技术行业市场规模分析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三、通信网络工程技术行业需求规模分析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三、通信网络工程技术行业发展前景分析</w:t>
      </w:r>
      <w:r>
        <w:rPr>
          <w:rFonts w:hint="eastAsia"/>
        </w:rPr>
        <w:br/>
      </w:r>
      <w:r>
        <w:rPr>
          <w:rFonts w:hint="eastAsia"/>
        </w:rPr>
        <w:t>　　第二节 通信网络维护技术行业市场发展分析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一、通信网络维护技术行业发展现状分析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二、通信网络维护技术行业市场规模分析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三、通信网络维护技术行业需求规模分析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三、通信网络维护技术行业发展前景分析</w:t>
      </w:r>
      <w:r>
        <w:rPr>
          <w:rFonts w:hint="eastAsia"/>
        </w:rPr>
        <w:br/>
      </w:r>
      <w:r>
        <w:rPr>
          <w:rFonts w:hint="eastAsia"/>
        </w:rPr>
        <w:t>　　第三节 通信网络优化技术行业市场发展分析</w:t>
      </w:r>
      <w:r>
        <w:rPr>
          <w:rFonts w:hint="eastAsia"/>
        </w:rPr>
        <w:br/>
      </w:r>
      <w:r>
        <w:rPr>
          <w:rFonts w:hint="eastAsia"/>
        </w:rPr>
        <w:t>　　　　一、通信网络优化技术行业发展现状分析</w:t>
      </w:r>
      <w:r>
        <w:rPr>
          <w:rFonts w:hint="eastAsia"/>
        </w:rPr>
        <w:br/>
      </w:r>
      <w:r>
        <w:rPr>
          <w:rFonts w:hint="eastAsia"/>
        </w:rPr>
        <w:t>　　　　二、通信网络优化技术行业市场规模分析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三、通信网络优化技术行业需求规模分析</w:t>
      </w:r>
      <w:r>
        <w:rPr>
          <w:rFonts w:hint="eastAsia"/>
        </w:rPr>
        <w:br/>
      </w:r>
      <w:r>
        <w:rPr>
          <w:rFonts w:hint="eastAsia"/>
        </w:rPr>
        <w:t>　　　　三、通信网络优化技术行业发展前景分析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中国通信网络技术所属行业产品进出口情况分析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通信网络技术产品所属行业进出口市场概况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通信网络技术产品所属行业进口市场分析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一、通信网络技术产品整体进口情况</w:t>
      </w:r>
      <w:r>
        <w:rPr>
          <w:rFonts w:hint="eastAsia"/>
        </w:rPr>
        <w:br/>
      </w:r>
      <w:r>
        <w:rPr>
          <w:rFonts w:hint="eastAsia"/>
        </w:rPr>
        <w:t>　　　　二、通信网络技术产品进口规模分析</w:t>
      </w:r>
      <w:r>
        <w:rPr>
          <w:rFonts w:hint="eastAsia"/>
        </w:rPr>
        <w:br/>
      </w:r>
      <w:r>
        <w:rPr>
          <w:rFonts w:hint="eastAsia"/>
        </w:rPr>
        <w:t>　　　　三、通信网络技术产品进口地区分析</w:t>
      </w:r>
      <w:r>
        <w:rPr>
          <w:rFonts w:hint="eastAsia"/>
        </w:rPr>
        <w:br/>
      </w:r>
      <w:r>
        <w:rPr>
          <w:rFonts w:hint="eastAsia"/>
        </w:rPr>
        <w:t>　　第三节 通信网络技术产品所属行业出口市场分析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一、通信网络技术产品整体出口情况</w:t>
      </w:r>
      <w:r>
        <w:rPr>
          <w:rFonts w:hint="eastAsia"/>
        </w:rPr>
        <w:br/>
      </w:r>
      <w:r>
        <w:rPr>
          <w:rFonts w:hint="eastAsia"/>
        </w:rPr>
        <w:t>　　　　二、通信网络技术产品出口规模分析</w:t>
      </w:r>
      <w:r>
        <w:rPr>
          <w:rFonts w:hint="eastAsia"/>
        </w:rPr>
        <w:br/>
      </w:r>
      <w:r>
        <w:rPr>
          <w:rFonts w:hint="eastAsia"/>
        </w:rPr>
        <w:t>　　　　三、通信网络技术产品出口地区分析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通信网络技术竞争力优势分析</w:t>
      </w:r>
      <w:r>
        <w:rPr>
          <w:rFonts w:hint="eastAsia"/>
        </w:rPr>
        <w:br/>
      </w:r>
      <w:r>
        <w:rPr>
          <w:rFonts w:hint="eastAsia"/>
        </w:rPr>
        <w:t>　　第一节 通信网络技术竞争力优势分析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中国通信网络技术竞争力分析</w:t>
      </w:r>
      <w:r>
        <w:rPr>
          <w:rFonts w:hint="eastAsia"/>
        </w:rPr>
        <w:br/>
      </w:r>
      <w:r>
        <w:rPr>
          <w:rFonts w:hint="eastAsia"/>
        </w:rPr>
        <w:t>　　　　一、我国通信网络技术竞争力剖析</w:t>
      </w:r>
      <w:r>
        <w:rPr>
          <w:rFonts w:hint="eastAsia"/>
        </w:rPr>
        <w:br/>
      </w:r>
      <w:r>
        <w:rPr>
          <w:rFonts w:hint="eastAsia"/>
        </w:rPr>
        <w:t>　　　　二、我国通信网络技术企业市场竞争的优势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三、国际竞争力比较分析</w:t>
      </w:r>
      <w:r>
        <w:rPr>
          <w:rFonts w:hint="eastAsia"/>
        </w:rPr>
        <w:br/>
      </w:r>
      <w:r>
        <w:rPr>
          <w:rFonts w:hint="eastAsia"/>
        </w:rPr>
        <w:t>　　　　四、国内通信网络技术企业竞争能力提升途径</w:t>
      </w:r>
      <w:r>
        <w:rPr>
          <w:rFonts w:hint="eastAsia"/>
        </w:rPr>
        <w:br/>
      </w:r>
      <w:r>
        <w:rPr>
          <w:rFonts w:hint="eastAsia"/>
        </w:rPr>
        <w:t>　　第三节 通信网络技术SWOT分析</w:t>
      </w:r>
      <w:r>
        <w:rPr>
          <w:rFonts w:hint="eastAsia"/>
        </w:rPr>
        <w:br/>
      </w:r>
      <w:r>
        <w:rPr>
          <w:rFonts w:hint="eastAsia"/>
        </w:rPr>
        <w:t>　　　　一、通信网络技术优势分析</w:t>
      </w:r>
      <w:r>
        <w:rPr>
          <w:rFonts w:hint="eastAsia"/>
        </w:rPr>
        <w:br/>
      </w:r>
      <w:r>
        <w:rPr>
          <w:rFonts w:hint="eastAsia"/>
        </w:rPr>
        <w:t>　　　　二、通信网络技术劣势分析</w:t>
      </w:r>
      <w:r>
        <w:rPr>
          <w:rFonts w:hint="eastAsia"/>
        </w:rPr>
        <w:br/>
      </w:r>
      <w:r>
        <w:rPr>
          <w:rFonts w:hint="eastAsia"/>
        </w:rPr>
        <w:t>　　　　三、通信网络技术机会分析</w:t>
      </w:r>
      <w:r>
        <w:rPr>
          <w:rFonts w:hint="eastAsia"/>
        </w:rPr>
        <w:br/>
      </w:r>
      <w:r>
        <w:rPr>
          <w:rFonts w:hint="eastAsia"/>
        </w:rPr>
        <w:t>　　　　四、通信网络技术威胁分析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中国通信网络技术市场竞争策略分析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一、通信网络技术竞争结构分析</w:t>
      </w:r>
      <w:r>
        <w:rPr>
          <w:rFonts w:hint="eastAsia"/>
        </w:rPr>
        <w:br/>
      </w:r>
      <w:r>
        <w:rPr>
          <w:rFonts w:hint="eastAsia"/>
        </w:rPr>
        <w:t>　　　　二、通信网络技术企业间竞争格局分析</w:t>
      </w:r>
      <w:r>
        <w:rPr>
          <w:rFonts w:hint="eastAsia"/>
        </w:rPr>
        <w:br/>
      </w:r>
      <w:r>
        <w:rPr>
          <w:rFonts w:hint="eastAsia"/>
        </w:rPr>
        <w:t>　　　　三、通信网络技术集中度分析</w:t>
      </w:r>
      <w:r>
        <w:rPr>
          <w:rFonts w:hint="eastAsia"/>
        </w:rPr>
        <w:br/>
      </w:r>
      <w:r>
        <w:rPr>
          <w:rFonts w:hint="eastAsia"/>
        </w:rPr>
        <w:t>　　第二节 中国通信网络技术竞争格局综述</w:t>
      </w:r>
      <w:r>
        <w:rPr>
          <w:rFonts w:hint="eastAsia"/>
        </w:rPr>
        <w:br/>
      </w:r>
      <w:r>
        <w:rPr>
          <w:rFonts w:hint="eastAsia"/>
        </w:rPr>
        <w:t>　　　　一、通信网络技术竞争概况</w:t>
      </w:r>
      <w:r>
        <w:rPr>
          <w:rFonts w:hint="eastAsia"/>
        </w:rPr>
        <w:br/>
      </w:r>
      <w:r>
        <w:rPr>
          <w:rFonts w:hint="eastAsia"/>
        </w:rPr>
        <w:t>　　　　二、通信网络技术主要企业竞争力分析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通信网络技术企业竞争策略分析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一、提高通信网络技术企业核心竞争力的对策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二、影响通信网络技术企业核心竞争力的因素及提升途径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中国通信网络技术行业企业经营分析</w:t>
      </w:r>
      <w:r>
        <w:rPr>
          <w:rFonts w:hint="eastAsia"/>
        </w:rPr>
        <w:br/>
      </w:r>
      <w:r>
        <w:rPr>
          <w:rFonts w:hint="eastAsia"/>
        </w:rPr>
        <w:t>　　第一节 中国通信网络企业总体经营分析</w:t>
      </w:r>
      <w:r>
        <w:rPr>
          <w:rFonts w:hint="eastAsia"/>
        </w:rPr>
        <w:br/>
      </w:r>
      <w:r>
        <w:rPr>
          <w:rFonts w:hint="eastAsia"/>
        </w:rPr>
        <w:t>　　第二节 中国可再生能源领先企业经营分析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一、中国移动（00941）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二、中国联通（600050）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三、中国电信（00728）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四、富春通信（300299）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五、杰赛科技（002544）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六、宜通世纪（300310）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七、梅泰诺（300038）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八、邦讯技术（300312）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九、华星创业（300025）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十、世纪鼎利（300050）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中国通信网络技术发展趋势及投资风险分析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中国通信网络技术存在的问题</w:t>
      </w:r>
      <w:r>
        <w:rPr>
          <w:rFonts w:hint="eastAsia"/>
        </w:rPr>
        <w:br/>
      </w:r>
      <w:r>
        <w:rPr>
          <w:rFonts w:hint="eastAsia"/>
        </w:rPr>
        <w:t>　　第二节 中国通信网络技术发展预测分析</w:t>
      </w:r>
      <w:r>
        <w:rPr>
          <w:rFonts w:hint="eastAsia"/>
        </w:rPr>
        <w:br/>
      </w:r>
      <w:r>
        <w:rPr>
          <w:rFonts w:hint="eastAsia"/>
        </w:rPr>
        <w:t>　　　　一、中国通信网络技术发展方向分析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二、中国通信网络技术发展规模预测</w:t>
      </w:r>
      <w:r>
        <w:rPr>
          <w:rFonts w:hint="eastAsia"/>
        </w:rPr>
        <w:br/>
      </w:r>
      <w:r>
        <w:rPr>
          <w:rFonts w:hint="eastAsia"/>
        </w:rPr>
        <w:t>　　第三节 中国通信网络技术项目投资风险分析</w:t>
      </w:r>
      <w:r>
        <w:rPr>
          <w:rFonts w:hint="eastAsia"/>
        </w:rPr>
        <w:br/>
      </w:r>
      <w:r>
        <w:rPr>
          <w:rFonts w:hint="eastAsia"/>
        </w:rPr>
        <w:t>　　　　一、通信工程项目风险管理分析</w:t>
      </w:r>
      <w:r>
        <w:rPr>
          <w:rFonts w:hint="eastAsia"/>
        </w:rPr>
        <w:br/>
      </w:r>
      <w:r>
        <w:rPr>
          <w:rFonts w:hint="eastAsia"/>
        </w:rPr>
        <w:t>　　　　二、通信网络技术风险要素分析</w:t>
      </w:r>
      <w:r>
        <w:rPr>
          <w:rFonts w:hint="eastAsia"/>
        </w:rPr>
        <w:br/>
      </w:r>
      <w:r>
        <w:rPr>
          <w:rFonts w:hint="eastAsia"/>
        </w:rPr>
        <w:t>　　　　　　1 、技术风险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2 、市场风险</w:t>
      </w:r>
      <w:r>
        <w:rPr>
          <w:rFonts w:hint="eastAsia"/>
        </w:rPr>
        <w:br/>
      </w:r>
      <w:r>
        <w:rPr>
          <w:rFonts w:hint="eastAsia"/>
        </w:rPr>
        <w:t>　　　　　　3 、管理风险</w:t>
      </w:r>
      <w:r>
        <w:rPr>
          <w:rFonts w:hint="eastAsia"/>
        </w:rPr>
        <w:br/>
      </w:r>
      <w:r>
        <w:rPr>
          <w:rFonts w:hint="eastAsia"/>
        </w:rPr>
        <w:t>　　　　　　4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中国通信网络技术投资战略研究</w:t>
      </w:r>
      <w:r>
        <w:rPr>
          <w:rFonts w:hint="eastAsia"/>
        </w:rPr>
        <w:br/>
      </w:r>
      <w:r>
        <w:rPr>
          <w:rFonts w:hint="eastAsia"/>
        </w:rPr>
        <w:t>　　第一节 通信网络技术发展战略研究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对我国通信网络技术品牌的战略思考</w:t>
      </w:r>
      <w:r>
        <w:rPr>
          <w:rFonts w:hint="eastAsia"/>
        </w:rPr>
        <w:br/>
      </w:r>
      <w:r>
        <w:rPr>
          <w:rFonts w:hint="eastAsia"/>
        </w:rPr>
        <w:t>　　　　一、通信网络技术品牌的重要性</w:t>
      </w:r>
      <w:r>
        <w:rPr>
          <w:rFonts w:hint="eastAsia"/>
        </w:rPr>
        <w:br/>
      </w:r>
      <w:r>
        <w:rPr>
          <w:rFonts w:hint="eastAsia"/>
        </w:rPr>
        <w:t>　　　　二、通信网络技术实施品牌战略的意义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三、通信网络技术企业品牌的现状分析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四、我国通信网络技术企业的品牌战略</w:t>
      </w:r>
      <w:r>
        <w:rPr>
          <w:rFonts w:hint="eastAsia"/>
        </w:rPr>
        <w:br/>
      </w:r>
      <w:r>
        <w:rPr>
          <w:rFonts w:hint="eastAsia"/>
        </w:rPr>
        <w:t>　　　　五、通信网络技术品牌战略管理的策略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通信网络技术提升竞争力策略分析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六、通过管理模式战略培育核心竞争力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中.智.林.－关于通信网络技术结论及投资策略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预计建设完成时间情况</w:t>
      </w:r>
      <w:r>
        <w:rPr>
          <w:rFonts w:hint="eastAsia"/>
        </w:rPr>
        <w:br/>
      </w:r>
      <w:r>
        <w:rPr>
          <w:rFonts w:hint="eastAsia"/>
        </w:rPr>
        <w:t>　　图表 潜在客户分析</w:t>
      </w:r>
      <w:r>
        <w:rPr>
          <w:rFonts w:hint="eastAsia"/>
        </w:rPr>
        <w:br/>
      </w:r>
      <w:r>
        <w:rPr>
          <w:rFonts w:hint="eastAsia"/>
        </w:rPr>
        <w:t>　　图表 各区域发展</w:t>
      </w:r>
      <w:r>
        <w:rPr>
          <w:rFonts w:hint="eastAsia"/>
        </w:rPr>
        <w:br/>
      </w:r>
      <w:r>
        <w:rPr>
          <w:rFonts w:hint="eastAsia"/>
        </w:rPr>
        <w:t>　　图表 VoLTE通信网络覆盖分析</w:t>
      </w:r>
      <w:r>
        <w:rPr>
          <w:rFonts w:hint="eastAsia"/>
        </w:rPr>
        <w:br/>
      </w:r>
      <w:r>
        <w:rPr>
          <w:rFonts w:hint="eastAsia"/>
        </w:rPr>
        <w:t>　　图表 数据流量使用情况</w:t>
      </w:r>
      <w:r>
        <w:rPr>
          <w:rFonts w:hint="eastAsia"/>
        </w:rPr>
        <w:br/>
      </w:r>
      <w:r>
        <w:rPr>
          <w:rFonts w:hint="eastAsia"/>
        </w:rPr>
        <w:t>　　图表 四大通信主设备商的基本情况</w:t>
      </w:r>
      <w:r>
        <w:rPr>
          <w:rFonts w:hint="eastAsia"/>
        </w:rPr>
        <w:br/>
      </w:r>
      <w:r>
        <w:rPr>
          <w:rFonts w:hint="eastAsia"/>
        </w:rPr>
        <w:t>　　图表 2020-2025年中国通信网络技术服务市场规模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2020-2025年东北地区经济数据</w:t>
      </w:r>
      <w:r>
        <w:rPr>
          <w:rFonts w:hint="eastAsia"/>
        </w:rPr>
        <w:br/>
      </w:r>
      <w:r>
        <w:rPr>
          <w:rFonts w:hint="eastAsia"/>
        </w:rPr>
        <w:t>　　图表 2020-2025年东北地区通信网络技术服务规模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2025-2031年东北地区通信网络技术服务市场规模预测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2020-2025年华北地区经济数据</w:t>
      </w:r>
      <w:r>
        <w:rPr>
          <w:rFonts w:hint="eastAsia"/>
        </w:rPr>
        <w:br/>
      </w:r>
      <w:r>
        <w:rPr>
          <w:rFonts w:hint="eastAsia"/>
        </w:rPr>
        <w:t>　　图表 2020-2025年华北地区通信网络技术服务规模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2025-2031年华北地区通信网络技术服务市场规模预测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2020-2025年华东地区经济数据</w:t>
      </w:r>
      <w:r>
        <w:rPr>
          <w:rFonts w:hint="eastAsia"/>
        </w:rPr>
        <w:br/>
      </w:r>
      <w:r>
        <w:rPr>
          <w:rFonts w:hint="eastAsia"/>
        </w:rPr>
        <w:t>　　图表 2020-2025年华东地区通信网络技术服务规模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2025-2031年华东地区通信网络技术服务市场规模预测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2020-2025年华中地区经济数据</w:t>
      </w:r>
      <w:r>
        <w:rPr>
          <w:rFonts w:hint="eastAsia"/>
        </w:rPr>
        <w:br/>
      </w:r>
      <w:r>
        <w:rPr>
          <w:rFonts w:hint="eastAsia"/>
        </w:rPr>
        <w:t>　　图表 2020-2025年华中地区通信网络技术服务规模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2025-2031年华中地区通信网络技术服务市场规模预测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2020-2025年华南地区经济数据</w:t>
      </w:r>
      <w:r>
        <w:rPr>
          <w:rFonts w:hint="eastAsia"/>
        </w:rPr>
        <w:br/>
      </w:r>
      <w:r>
        <w:rPr>
          <w:rFonts w:hint="eastAsia"/>
        </w:rPr>
        <w:t>　　图表 2020-2025年华南地区通信网络技术服务规模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2025-2031年华南地区通信网络技术服务市场规模预测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2020-2025年西北地区经济数据</w:t>
      </w:r>
      <w:r>
        <w:rPr>
          <w:rFonts w:hint="eastAsia"/>
        </w:rPr>
        <w:br/>
      </w:r>
      <w:r>
        <w:rPr>
          <w:rFonts w:hint="eastAsia"/>
        </w:rPr>
        <w:t>　　图表 2020-2025年西北地区通信网络技术服务规模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2025-2031年西北地区通信网络技术服务市场规模预测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2020-2025年西南地区经济数据</w:t>
      </w:r>
      <w:r>
        <w:rPr>
          <w:rFonts w:hint="eastAsia"/>
        </w:rPr>
        <w:br/>
      </w:r>
      <w:r>
        <w:rPr>
          <w:rFonts w:hint="eastAsia"/>
        </w:rPr>
        <w:t>　　图表 2020-2025年西南地区通信网络技术服务规模</w:t>
      </w:r>
      <w:r>
        <w:rPr>
          <w:rFonts w:hint="eastAsia"/>
        </w:rPr>
        <w:br/>
      </w:r>
      <w:r>
        <w:rPr>
          <w:rFonts w:hint="eastAsia"/>
        </w:rPr>
        <w:t>　　图表 2025-2031年西南地区通信网络技术服务市场规模预测</w:t>
      </w:r>
      <w:r>
        <w:rPr>
          <w:rFonts w:hint="eastAsia"/>
        </w:rPr>
        <w:br/>
      </w:r>
      <w:r>
        <w:rPr>
          <w:rFonts w:hint="eastAsia"/>
        </w:rPr>
        <w:t>　　图表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2020-2025年固定通信和移动通信收入占比变化情况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2020-2025年固定数据及互联网业务收入情况</w:t>
      </w:r>
      <w:r>
        <w:rPr>
          <w:rFonts w:hint="eastAsia"/>
        </w:rPr>
        <w:br/>
      </w:r>
      <w:r>
        <w:rPr>
          <w:rFonts w:hint="eastAsia"/>
        </w:rPr>
        <w:t>　　图表 2020-2025年移动数据及互联网业务收入情况</w:t>
      </w:r>
      <w:r>
        <w:rPr>
          <w:rFonts w:hint="eastAsia"/>
        </w:rPr>
        <w:br/>
      </w:r>
      <w:r>
        <w:rPr>
          <w:rFonts w:hint="eastAsia"/>
        </w:rPr>
        <w:t>　　图表 2020-2025年电信收入结构（话音和非话音）情况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2020-2025年固定互联网宽带各接入速率用户占比情况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c2ffe7b7e4252" w:history="1">
        <w:r>
          <w:rPr>
            <w:rStyle w:val="Hyperlink"/>
          </w:rPr>
          <w:t>2025-2031年中国通信网络技术服务市场现状全面调研与发展趋势报告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c2ffe7b7e4252" w:history="1">
        <w:r>
          <w:rPr>
            <w:rStyle w:val="Hyperlink"/>
          </w:rPr>
          <w:t>https://www.20087.com/5/03/TongXinWangLuoJiShuFuWuFaZhanQuShiFenXi.html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热点：通信服务包括什么、通信网络技术服务提供商、通信运营服务、通信网络技术服务行业、网络通讯技术、通信网络技术服务包括哪些、通信网络概述、通信网络技术服务包括什么、计算机网络通信技术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ea269acc40d9" w:history="1">
      <w:r>
        <w:rPr>
          <w:rStyle w:val="Hyperlink"/>
        </w:rPr>
        <w:t>2025-2031年中国通信网络技术服务市场现状全面调研与发展趋势报告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XinWangLuoJiShuFuWuFaZhanQuShiFenXi.html" TargetMode="External" Id="Rc67c2ffe7b7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XinWangLuoJiShuFuWuFaZhanQuShiFenXi.html" TargetMode="External" Id="R5a92ea269ac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2025-02-24T03:09:00Z</dcterms:created>
  <dcterms:modified xsi:type="dcterms:W3CDTF">2025-02-24T04:09:00Z</dcterms:modified>
  <dc:subject>2025-2031年中国通信网络技术服务市场现状全面调研与发展趋势报告</dc:subject>
  <dc:title>2025-2031年中国通信网络技术服务市场现状全面调研与发展趋势报告</dc:title>
  <cp:keywords>2025-2031年中国通信网络技术服务市场现状全面调研与发展趋势报告</cp:keywords>
  <dc:description>2025-2031年中国通信网络技术服务市场现状全面调研与发展趋势报告</dc:description>
</cp:coreProperties>
</file>