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6dbb741744621" w:history="1">
              <w:r>
                <w:rPr>
                  <w:rStyle w:val="Hyperlink"/>
                </w:rPr>
                <w:t>2023-2029年中国乘用车车联网行业现状调研及前景分析报告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6dbb741744621" w:history="1">
              <w:r>
                <w:rPr>
                  <w:rStyle w:val="Hyperlink"/>
                </w:rPr>
                <w:t>2023-2029年中国乘用车车联网行业现状调研及前景分析报告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96dbb741744621" w:history="1">
                <w:r>
                  <w:rPr>
                    <w:rStyle w:val="Hyperlink"/>
                  </w:rPr>
                  <w:t>https://www.20087.com/6/83/ChengYongCheCheLianWangDeQianJingQuShi.html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用车车联网正处于快速发展阶段，连接车辆与互联网、其他车辆和基础设施，为驾驶员提供实时交通信息、远程车辆控制和娱乐服务。随着5G通信技术的商用，车联网的响应速度和数据传输能力将显著提升，为自动驾驶、智能交通系统和车辆安全提供坚实基础。</w:t>
      </w:r>
      <w:r>
        <w:rPr>
          <w:rFonts w:hint="eastAsia"/>
        </w:rPr>
        <w:br/>
      </w:r>
      <w:r>
        <w:rPr>
          <w:rFonts w:hint="eastAsia"/>
        </w:rPr>
        <w:t>　　未来，乘用车车联网将更加注重安全性、隐私保护和生态建设。安全通信协议和加密技术将保障数据传输的安全，防止黑客攻击和信息泄露。同时，建立统一的数据标准和接口，促进不同品牌和车型之间的互联互通，形成开放的车联网生态系统。此外，车联网将与智慧城市、智能电网和物联网深度融合，实现交通、能源和信息的协同优化。</w:t>
      </w:r>
      <w:r>
        <w:rPr>
          <w:rFonts w:hint="eastAsia"/>
        </w:rPr>
        <w:br/>
      </w:r>
      <w:r>
        <w:rPr>
          <w:rFonts w:hint="eastAsia"/>
        </w:rPr>
        <w:t>　　《</w:t>
      </w:r>
      <w:hyperlink r:id="R7f96dbb741744621" w:history="1">
        <w:r>
          <w:rPr>
            <w:rStyle w:val="Hyperlink"/>
          </w:rPr>
          <w:t>2023-2029年中国乘用车车联网行业现状调研及前景分析报告</w:t>
        </w:r>
      </w:hyperlink>
      <w:r>
        <w:rPr>
          <w:rFonts w:hint="eastAsia"/>
        </w:rPr>
        <w:t>》依据国家权威机构及乘用车车联网相关协会等渠道的权威资料数据，结合乘用车车联网行业发展所处的环境，从理论到实践、从宏观到微观等多个角度对乘用车车联网行业进行调研分析。</w:t>
      </w:r>
      <w:r>
        <w:rPr>
          <w:rFonts w:hint="eastAsia"/>
        </w:rPr>
        <w:br/>
      </w:r>
      <w:r>
        <w:rPr>
          <w:rFonts w:hint="eastAsia"/>
        </w:rPr>
        <w:t>　　《</w:t>
      </w:r>
      <w:hyperlink r:id="R7f96dbb741744621" w:history="1">
        <w:r>
          <w:rPr>
            <w:rStyle w:val="Hyperlink"/>
          </w:rPr>
          <w:t>2023-2029年中国乘用车车联网行业现状调研及前景分析报告</w:t>
        </w:r>
      </w:hyperlink>
      <w:r>
        <w:rPr>
          <w:rFonts w:hint="eastAsia"/>
        </w:rPr>
        <w:t>》内容严谨、数据翔实，通过辅以大量直观的图表帮助乘用车车联网行业企业准确把握乘用车车联网行业发展动向、正确制定企业发展战略和投资策略。</w:t>
      </w:r>
      <w:r>
        <w:rPr>
          <w:rFonts w:hint="eastAsia"/>
        </w:rPr>
        <w:br/>
      </w:r>
      <w:r>
        <w:rPr>
          <w:rFonts w:hint="eastAsia"/>
        </w:rPr>
        <w:t>　　市场调研网发布的</w:t>
      </w:r>
      <w:hyperlink r:id="R7f96dbb741744621" w:history="1">
        <w:r>
          <w:rPr>
            <w:rStyle w:val="Hyperlink"/>
          </w:rPr>
          <w:t>2023-2029年中国乘用车车联网行业现状调研及前景分析报告</w:t>
        </w:r>
      </w:hyperlink>
      <w:r>
        <w:rPr>
          <w:rFonts w:hint="eastAsia"/>
        </w:rPr>
        <w:t>是乘用车车联网业内企业、相关投资公司及政府部门准确把握乘用车车联网行业发展趋势，洞悉乘用车车联网行业竞争格局，规避经营和投资风险，制定正确竞争和投资战略决策的重要决策依据之一。</w:t>
      </w:r>
      <w:r>
        <w:rPr>
          <w:rFonts w:hint="eastAsia"/>
        </w:rPr>
        <w:br/>
      </w:r>
      <w:r>
        <w:rPr>
          <w:rFonts w:hint="eastAsia"/>
        </w:rPr>
        <w:br/>
      </w:r>
      <w:r>
        <w:rPr>
          <w:rFonts w:hint="eastAsia"/>
        </w:rPr>
        <w:t>第一章 乘用车车联网行业发展概述</w:t>
      </w:r>
      <w:r>
        <w:rPr>
          <w:rFonts w:hint="eastAsia"/>
        </w:rPr>
        <w:br/>
      </w:r>
      <w:r>
        <w:rPr>
          <w:rFonts w:hint="eastAsia"/>
        </w:rPr>
        <w:t>　　第一节 乘用车车联网行业概述</w:t>
      </w:r>
      <w:r>
        <w:rPr>
          <w:rFonts w:hint="eastAsia"/>
        </w:rPr>
        <w:br/>
      </w:r>
      <w:r>
        <w:rPr>
          <w:rFonts w:hint="eastAsia"/>
        </w:rPr>
        <w:t>　　　　一、产业背景</w:t>
      </w:r>
      <w:r>
        <w:rPr>
          <w:rFonts w:hint="eastAsia"/>
        </w:rPr>
        <w:br/>
      </w:r>
      <w:r>
        <w:rPr>
          <w:rFonts w:hint="eastAsia"/>
        </w:rPr>
        <w:t>　　　　二、乘用车车联网概念</w:t>
      </w:r>
      <w:r>
        <w:rPr>
          <w:rFonts w:hint="eastAsia"/>
        </w:rPr>
        <w:br/>
      </w:r>
      <w:r>
        <w:rPr>
          <w:rFonts w:hint="eastAsia"/>
        </w:rPr>
        <w:t>　　第二节 乘用车车联网行业的界定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第三节 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全球乘用车车联网行业发展分析</w:t>
      </w:r>
      <w:r>
        <w:rPr>
          <w:rFonts w:hint="eastAsia"/>
        </w:rPr>
        <w:br/>
      </w:r>
      <w:r>
        <w:rPr>
          <w:rFonts w:hint="eastAsia"/>
        </w:rPr>
        <w:t>　　第一节 世界乘用车车联网行业发展分析</w:t>
      </w:r>
      <w:r>
        <w:rPr>
          <w:rFonts w:hint="eastAsia"/>
        </w:rPr>
        <w:br/>
      </w:r>
      <w:r>
        <w:rPr>
          <w:rFonts w:hint="eastAsia"/>
        </w:rPr>
        <w:t>　　第二节 2018-2023年主要国家或地区乘用车车联网行业发展分析</w:t>
      </w:r>
      <w:r>
        <w:rPr>
          <w:rFonts w:hint="eastAsia"/>
        </w:rPr>
        <w:br/>
      </w:r>
      <w:r>
        <w:rPr>
          <w:rFonts w:hint="eastAsia"/>
        </w:rPr>
        <w:t>　　　　一、美国乘用车车联网行业分析</w:t>
      </w:r>
      <w:r>
        <w:rPr>
          <w:rFonts w:hint="eastAsia"/>
        </w:rPr>
        <w:br/>
      </w:r>
      <w:r>
        <w:rPr>
          <w:rFonts w:hint="eastAsia"/>
        </w:rPr>
        <w:t>　　　　二、欧洲乘用车车联网行业分析</w:t>
      </w:r>
      <w:r>
        <w:rPr>
          <w:rFonts w:hint="eastAsia"/>
        </w:rPr>
        <w:br/>
      </w:r>
      <w:r>
        <w:rPr>
          <w:rFonts w:hint="eastAsia"/>
        </w:rPr>
        <w:t>　　　　三、日本乘用车车联网行业分析</w:t>
      </w:r>
      <w:r>
        <w:rPr>
          <w:rFonts w:hint="eastAsia"/>
        </w:rPr>
        <w:br/>
      </w:r>
      <w:r>
        <w:rPr>
          <w:rFonts w:hint="eastAsia"/>
        </w:rPr>
        <w:t>　　　　四、韩国乘用车车联网行业分析</w:t>
      </w:r>
      <w:r>
        <w:rPr>
          <w:rFonts w:hint="eastAsia"/>
        </w:rPr>
        <w:br/>
      </w:r>
      <w:r>
        <w:rPr>
          <w:rFonts w:hint="eastAsia"/>
        </w:rPr>
        <w:br/>
      </w:r>
      <w:r>
        <w:rPr>
          <w:rFonts w:hint="eastAsia"/>
        </w:rPr>
        <w:t>第三章 2018-2023年我国乘用车车联网行业发展分析</w:t>
      </w:r>
      <w:r>
        <w:rPr>
          <w:rFonts w:hint="eastAsia"/>
        </w:rPr>
        <w:br/>
      </w:r>
      <w:r>
        <w:rPr>
          <w:rFonts w:hint="eastAsia"/>
        </w:rPr>
        <w:t>　　第一节 我国乘用车车联网行业发展概况</w:t>
      </w:r>
      <w:r>
        <w:rPr>
          <w:rFonts w:hint="eastAsia"/>
        </w:rPr>
        <w:br/>
      </w:r>
      <w:r>
        <w:rPr>
          <w:rFonts w:hint="eastAsia"/>
        </w:rPr>
        <w:t>　　第二节 中国乘用车车联网行业发展状况</w:t>
      </w:r>
      <w:r>
        <w:rPr>
          <w:rFonts w:hint="eastAsia"/>
        </w:rPr>
        <w:br/>
      </w:r>
      <w:r>
        <w:rPr>
          <w:rFonts w:hint="eastAsia"/>
        </w:rPr>
        <w:t>　　第三节 中国乘用车车联网商业模式研究</w:t>
      </w:r>
      <w:r>
        <w:rPr>
          <w:rFonts w:hint="eastAsia"/>
        </w:rPr>
        <w:br/>
      </w:r>
      <w:r>
        <w:rPr>
          <w:rFonts w:hint="eastAsia"/>
        </w:rPr>
        <w:t>　　　　一、当前乘用车车联网产业主要商业模式分析</w:t>
      </w:r>
      <w:r>
        <w:rPr>
          <w:rFonts w:hint="eastAsia"/>
        </w:rPr>
        <w:br/>
      </w:r>
      <w:r>
        <w:rPr>
          <w:rFonts w:hint="eastAsia"/>
        </w:rPr>
        <w:t>　　　　二、乘用车车联网产业商业模式发展的主要问题</w:t>
      </w:r>
      <w:r>
        <w:rPr>
          <w:rFonts w:hint="eastAsia"/>
        </w:rPr>
        <w:br/>
      </w:r>
      <w:r>
        <w:rPr>
          <w:rFonts w:hint="eastAsia"/>
        </w:rPr>
        <w:t>　　　　三、乘用车车联网产业商业模式分析与思考</w:t>
      </w:r>
      <w:r>
        <w:rPr>
          <w:rFonts w:hint="eastAsia"/>
        </w:rPr>
        <w:br/>
      </w:r>
      <w:r>
        <w:rPr>
          <w:rFonts w:hint="eastAsia"/>
        </w:rPr>
        <w:t>　　第四节 对中国乘用车车联网市场的分析及思考</w:t>
      </w:r>
      <w:r>
        <w:rPr>
          <w:rFonts w:hint="eastAsia"/>
        </w:rPr>
        <w:br/>
      </w:r>
      <w:r>
        <w:rPr>
          <w:rFonts w:hint="eastAsia"/>
        </w:rPr>
        <w:br/>
      </w:r>
      <w:r>
        <w:rPr>
          <w:rFonts w:hint="eastAsia"/>
        </w:rPr>
        <w:t>第四章 2018-2023年乘用车车联网发展分析</w:t>
      </w:r>
      <w:r>
        <w:rPr>
          <w:rFonts w:hint="eastAsia"/>
        </w:rPr>
        <w:br/>
      </w:r>
      <w:r>
        <w:rPr>
          <w:rFonts w:hint="eastAsia"/>
        </w:rPr>
        <w:t>　　第一节 公路信息化系统</w:t>
      </w:r>
      <w:r>
        <w:rPr>
          <w:rFonts w:hint="eastAsia"/>
        </w:rPr>
        <w:br/>
      </w:r>
      <w:r>
        <w:rPr>
          <w:rFonts w:hint="eastAsia"/>
        </w:rPr>
        <w:t>　　　　一、发展回顾</w:t>
      </w:r>
      <w:r>
        <w:rPr>
          <w:rFonts w:hint="eastAsia"/>
        </w:rPr>
        <w:br/>
      </w:r>
      <w:r>
        <w:rPr>
          <w:rFonts w:hint="eastAsia"/>
        </w:rPr>
        <w:t>　　　　二、发展状况分析</w:t>
      </w:r>
      <w:r>
        <w:rPr>
          <w:rFonts w:hint="eastAsia"/>
        </w:rPr>
        <w:br/>
      </w:r>
      <w:r>
        <w:rPr>
          <w:rFonts w:hint="eastAsia"/>
        </w:rPr>
        <w:t>　　　　三、市场需求分析</w:t>
      </w:r>
      <w:r>
        <w:rPr>
          <w:rFonts w:hint="eastAsia"/>
        </w:rPr>
        <w:br/>
      </w:r>
      <w:r>
        <w:rPr>
          <w:rFonts w:hint="eastAsia"/>
        </w:rPr>
        <w:t>　　　　四、行业发展前景</w:t>
      </w:r>
      <w:r>
        <w:rPr>
          <w:rFonts w:hint="eastAsia"/>
        </w:rPr>
        <w:br/>
      </w:r>
      <w:r>
        <w:rPr>
          <w:rFonts w:hint="eastAsia"/>
        </w:rPr>
        <w:t>　　第二节 车载端信息系统</w:t>
      </w:r>
      <w:r>
        <w:rPr>
          <w:rFonts w:hint="eastAsia"/>
        </w:rPr>
        <w:br/>
      </w:r>
      <w:r>
        <w:rPr>
          <w:rFonts w:hint="eastAsia"/>
        </w:rPr>
        <w:t>　　　　一、行业主要产品</w:t>
      </w:r>
      <w:r>
        <w:rPr>
          <w:rFonts w:hint="eastAsia"/>
        </w:rPr>
        <w:br/>
      </w:r>
      <w:r>
        <w:rPr>
          <w:rFonts w:hint="eastAsia"/>
        </w:rPr>
        <w:t>　　　　二、发展状况分析</w:t>
      </w:r>
      <w:r>
        <w:rPr>
          <w:rFonts w:hint="eastAsia"/>
        </w:rPr>
        <w:br/>
      </w:r>
      <w:r>
        <w:rPr>
          <w:rFonts w:hint="eastAsia"/>
        </w:rPr>
        <w:t>　　　　三、市场需求分析</w:t>
      </w:r>
      <w:r>
        <w:rPr>
          <w:rFonts w:hint="eastAsia"/>
        </w:rPr>
        <w:br/>
      </w:r>
      <w:r>
        <w:rPr>
          <w:rFonts w:hint="eastAsia"/>
        </w:rPr>
        <w:t>　　　　四、行业发展前景</w:t>
      </w:r>
      <w:r>
        <w:rPr>
          <w:rFonts w:hint="eastAsia"/>
        </w:rPr>
        <w:br/>
      </w:r>
      <w:r>
        <w:rPr>
          <w:rFonts w:hint="eastAsia"/>
        </w:rPr>
        <w:t>　　第三节 自助缴费系统</w:t>
      </w:r>
      <w:r>
        <w:rPr>
          <w:rFonts w:hint="eastAsia"/>
        </w:rPr>
        <w:br/>
      </w:r>
      <w:r>
        <w:rPr>
          <w:rFonts w:hint="eastAsia"/>
        </w:rPr>
        <w:t>　　　　一、行业主要产品</w:t>
      </w:r>
      <w:r>
        <w:rPr>
          <w:rFonts w:hint="eastAsia"/>
        </w:rPr>
        <w:br/>
      </w:r>
      <w:r>
        <w:rPr>
          <w:rFonts w:hint="eastAsia"/>
        </w:rPr>
        <w:t>　　　　二、发展状况分析</w:t>
      </w:r>
      <w:r>
        <w:rPr>
          <w:rFonts w:hint="eastAsia"/>
        </w:rPr>
        <w:br/>
      </w:r>
      <w:r>
        <w:rPr>
          <w:rFonts w:hint="eastAsia"/>
        </w:rPr>
        <w:t>　　　　三、市场需求分析</w:t>
      </w:r>
      <w:r>
        <w:rPr>
          <w:rFonts w:hint="eastAsia"/>
        </w:rPr>
        <w:br/>
      </w:r>
      <w:r>
        <w:rPr>
          <w:rFonts w:hint="eastAsia"/>
        </w:rPr>
        <w:t>　　　　四、行业发展前景</w:t>
      </w:r>
      <w:r>
        <w:rPr>
          <w:rFonts w:hint="eastAsia"/>
        </w:rPr>
        <w:br/>
      </w:r>
      <w:r>
        <w:rPr>
          <w:rFonts w:hint="eastAsia"/>
        </w:rPr>
        <w:br/>
      </w:r>
      <w:r>
        <w:rPr>
          <w:rFonts w:hint="eastAsia"/>
        </w:rPr>
        <w:t>第五章 中国合资主机厂Telematics业务研究</w:t>
      </w:r>
      <w:r>
        <w:rPr>
          <w:rFonts w:hint="eastAsia"/>
        </w:rPr>
        <w:br/>
      </w:r>
      <w:r>
        <w:rPr>
          <w:rFonts w:hint="eastAsia"/>
        </w:rPr>
        <w:t>　　第一节 上海通用</w:t>
      </w:r>
      <w:r>
        <w:rPr>
          <w:rFonts w:hint="eastAsia"/>
        </w:rPr>
        <w:br/>
      </w:r>
      <w:r>
        <w:rPr>
          <w:rFonts w:hint="eastAsia"/>
        </w:rPr>
        <w:t>　　　　一、概况及配套情况</w:t>
      </w:r>
      <w:r>
        <w:rPr>
          <w:rFonts w:hint="eastAsia"/>
        </w:rPr>
        <w:br/>
      </w:r>
      <w:r>
        <w:rPr>
          <w:rFonts w:hint="eastAsia"/>
        </w:rPr>
        <w:t>　　　　二、业务分析</w:t>
      </w:r>
      <w:r>
        <w:rPr>
          <w:rFonts w:hint="eastAsia"/>
        </w:rPr>
        <w:br/>
      </w:r>
      <w:r>
        <w:rPr>
          <w:rFonts w:hint="eastAsia"/>
        </w:rPr>
        <w:t>　　　　三、新增用户</w:t>
      </w:r>
      <w:r>
        <w:rPr>
          <w:rFonts w:hint="eastAsia"/>
        </w:rPr>
        <w:br/>
      </w:r>
      <w:r>
        <w:rPr>
          <w:rFonts w:hint="eastAsia"/>
        </w:rPr>
        <w:t>　　　　四、发展策略</w:t>
      </w:r>
      <w:r>
        <w:rPr>
          <w:rFonts w:hint="eastAsia"/>
        </w:rPr>
        <w:br/>
      </w:r>
      <w:r>
        <w:rPr>
          <w:rFonts w:hint="eastAsia"/>
        </w:rPr>
        <w:t>　　第二节 本田</w:t>
      </w:r>
      <w:r>
        <w:rPr>
          <w:rFonts w:hint="eastAsia"/>
        </w:rPr>
        <w:br/>
      </w:r>
      <w:r>
        <w:rPr>
          <w:rFonts w:hint="eastAsia"/>
        </w:rPr>
        <w:t>　　　　一、概况及配套情况</w:t>
      </w:r>
      <w:r>
        <w:rPr>
          <w:rFonts w:hint="eastAsia"/>
        </w:rPr>
        <w:br/>
      </w:r>
      <w:r>
        <w:rPr>
          <w:rFonts w:hint="eastAsia"/>
        </w:rPr>
        <w:t>　　　　二、业务分析</w:t>
      </w:r>
      <w:r>
        <w:rPr>
          <w:rFonts w:hint="eastAsia"/>
        </w:rPr>
        <w:br/>
      </w:r>
      <w:r>
        <w:rPr>
          <w:rFonts w:hint="eastAsia"/>
        </w:rPr>
        <w:t>　　　　三、新增用户</w:t>
      </w:r>
      <w:r>
        <w:rPr>
          <w:rFonts w:hint="eastAsia"/>
        </w:rPr>
        <w:br/>
      </w:r>
      <w:r>
        <w:rPr>
          <w:rFonts w:hint="eastAsia"/>
        </w:rPr>
        <w:t>　　　　四、发展策略</w:t>
      </w:r>
      <w:r>
        <w:rPr>
          <w:rFonts w:hint="eastAsia"/>
        </w:rPr>
        <w:br/>
      </w:r>
      <w:r>
        <w:rPr>
          <w:rFonts w:hint="eastAsia"/>
        </w:rPr>
        <w:t>　　第三节 沃尔沃</w:t>
      </w:r>
      <w:r>
        <w:rPr>
          <w:rFonts w:hint="eastAsia"/>
        </w:rPr>
        <w:br/>
      </w:r>
      <w:r>
        <w:rPr>
          <w:rFonts w:hint="eastAsia"/>
        </w:rPr>
        <w:t>　　　　一、概况及配套情况</w:t>
      </w:r>
      <w:r>
        <w:rPr>
          <w:rFonts w:hint="eastAsia"/>
        </w:rPr>
        <w:br/>
      </w:r>
      <w:r>
        <w:rPr>
          <w:rFonts w:hint="eastAsia"/>
        </w:rPr>
        <w:t>　　　　二、业务分析</w:t>
      </w:r>
      <w:r>
        <w:rPr>
          <w:rFonts w:hint="eastAsia"/>
        </w:rPr>
        <w:br/>
      </w:r>
      <w:r>
        <w:rPr>
          <w:rFonts w:hint="eastAsia"/>
        </w:rPr>
        <w:t>　　　　三、新增用户</w:t>
      </w:r>
      <w:r>
        <w:rPr>
          <w:rFonts w:hint="eastAsia"/>
        </w:rPr>
        <w:br/>
      </w:r>
      <w:r>
        <w:rPr>
          <w:rFonts w:hint="eastAsia"/>
        </w:rPr>
        <w:t>　　　　四、发展策略</w:t>
      </w:r>
      <w:r>
        <w:rPr>
          <w:rFonts w:hint="eastAsia"/>
        </w:rPr>
        <w:br/>
      </w:r>
      <w:r>
        <w:rPr>
          <w:rFonts w:hint="eastAsia"/>
        </w:rPr>
        <w:t>　　第四节 长安福特</w:t>
      </w:r>
      <w:r>
        <w:rPr>
          <w:rFonts w:hint="eastAsia"/>
        </w:rPr>
        <w:br/>
      </w:r>
      <w:r>
        <w:rPr>
          <w:rFonts w:hint="eastAsia"/>
        </w:rPr>
        <w:t>　　　　一、概况及配套情况</w:t>
      </w:r>
      <w:r>
        <w:rPr>
          <w:rFonts w:hint="eastAsia"/>
        </w:rPr>
        <w:br/>
      </w:r>
      <w:r>
        <w:rPr>
          <w:rFonts w:hint="eastAsia"/>
        </w:rPr>
        <w:t>　　　　二、业务分析</w:t>
      </w:r>
      <w:r>
        <w:rPr>
          <w:rFonts w:hint="eastAsia"/>
        </w:rPr>
        <w:br/>
      </w:r>
      <w:r>
        <w:rPr>
          <w:rFonts w:hint="eastAsia"/>
        </w:rPr>
        <w:t>　　　　三、新增用户</w:t>
      </w:r>
      <w:r>
        <w:rPr>
          <w:rFonts w:hint="eastAsia"/>
        </w:rPr>
        <w:br/>
      </w:r>
      <w:r>
        <w:rPr>
          <w:rFonts w:hint="eastAsia"/>
        </w:rPr>
        <w:t>　　　　四、发展策略</w:t>
      </w:r>
      <w:r>
        <w:rPr>
          <w:rFonts w:hint="eastAsia"/>
        </w:rPr>
        <w:br/>
      </w:r>
      <w:r>
        <w:rPr>
          <w:rFonts w:hint="eastAsia"/>
        </w:rPr>
        <w:t>　　第五节 东风日产</w:t>
      </w:r>
      <w:r>
        <w:rPr>
          <w:rFonts w:hint="eastAsia"/>
        </w:rPr>
        <w:br/>
      </w:r>
      <w:r>
        <w:rPr>
          <w:rFonts w:hint="eastAsia"/>
        </w:rPr>
        <w:t>　　　　一、概况及配套情况</w:t>
      </w:r>
      <w:r>
        <w:rPr>
          <w:rFonts w:hint="eastAsia"/>
        </w:rPr>
        <w:br/>
      </w:r>
      <w:r>
        <w:rPr>
          <w:rFonts w:hint="eastAsia"/>
        </w:rPr>
        <w:t>　　　　二、业务分析</w:t>
      </w:r>
      <w:r>
        <w:rPr>
          <w:rFonts w:hint="eastAsia"/>
        </w:rPr>
        <w:br/>
      </w:r>
      <w:r>
        <w:rPr>
          <w:rFonts w:hint="eastAsia"/>
        </w:rPr>
        <w:t>　　　　三、新增用户</w:t>
      </w:r>
      <w:r>
        <w:rPr>
          <w:rFonts w:hint="eastAsia"/>
        </w:rPr>
        <w:br/>
      </w:r>
      <w:r>
        <w:rPr>
          <w:rFonts w:hint="eastAsia"/>
        </w:rPr>
        <w:t>　　　　四、发展策略</w:t>
      </w:r>
      <w:r>
        <w:rPr>
          <w:rFonts w:hint="eastAsia"/>
        </w:rPr>
        <w:br/>
      </w:r>
      <w:r>
        <w:rPr>
          <w:rFonts w:hint="eastAsia"/>
        </w:rPr>
        <w:br/>
      </w:r>
      <w:r>
        <w:rPr>
          <w:rFonts w:hint="eastAsia"/>
        </w:rPr>
        <w:t>第六章 中国本土主机厂Telematics业务研究</w:t>
      </w:r>
      <w:r>
        <w:rPr>
          <w:rFonts w:hint="eastAsia"/>
        </w:rPr>
        <w:br/>
      </w:r>
      <w:r>
        <w:rPr>
          <w:rFonts w:hint="eastAsia"/>
        </w:rPr>
        <w:t>　　第一节 上海汽车</w:t>
      </w:r>
      <w:r>
        <w:rPr>
          <w:rFonts w:hint="eastAsia"/>
        </w:rPr>
        <w:br/>
      </w:r>
      <w:r>
        <w:rPr>
          <w:rFonts w:hint="eastAsia"/>
        </w:rPr>
        <w:t>　　　　一、概况及配套情况</w:t>
      </w:r>
      <w:r>
        <w:rPr>
          <w:rFonts w:hint="eastAsia"/>
        </w:rPr>
        <w:br/>
      </w:r>
      <w:r>
        <w:rPr>
          <w:rFonts w:hint="eastAsia"/>
        </w:rPr>
        <w:t>　　　　二、业务分析</w:t>
      </w:r>
      <w:r>
        <w:rPr>
          <w:rFonts w:hint="eastAsia"/>
        </w:rPr>
        <w:br/>
      </w:r>
      <w:r>
        <w:rPr>
          <w:rFonts w:hint="eastAsia"/>
        </w:rPr>
        <w:t>　　　　三、新增用户</w:t>
      </w:r>
      <w:r>
        <w:rPr>
          <w:rFonts w:hint="eastAsia"/>
        </w:rPr>
        <w:br/>
      </w:r>
      <w:r>
        <w:rPr>
          <w:rFonts w:hint="eastAsia"/>
        </w:rPr>
        <w:t>　　　　四、发展策略</w:t>
      </w:r>
      <w:r>
        <w:rPr>
          <w:rFonts w:hint="eastAsia"/>
        </w:rPr>
        <w:br/>
      </w:r>
      <w:r>
        <w:rPr>
          <w:rFonts w:hint="eastAsia"/>
        </w:rPr>
        <w:t>　　第二节 长安汽车</w:t>
      </w:r>
      <w:r>
        <w:rPr>
          <w:rFonts w:hint="eastAsia"/>
        </w:rPr>
        <w:br/>
      </w:r>
      <w:r>
        <w:rPr>
          <w:rFonts w:hint="eastAsia"/>
        </w:rPr>
        <w:t>　　　　一、概况及配套情况</w:t>
      </w:r>
      <w:r>
        <w:rPr>
          <w:rFonts w:hint="eastAsia"/>
        </w:rPr>
        <w:br/>
      </w:r>
      <w:r>
        <w:rPr>
          <w:rFonts w:hint="eastAsia"/>
        </w:rPr>
        <w:t>　　　　二、业务分析</w:t>
      </w:r>
      <w:r>
        <w:rPr>
          <w:rFonts w:hint="eastAsia"/>
        </w:rPr>
        <w:br/>
      </w:r>
      <w:r>
        <w:rPr>
          <w:rFonts w:hint="eastAsia"/>
        </w:rPr>
        <w:t>　　　　三、新增用户</w:t>
      </w:r>
      <w:r>
        <w:rPr>
          <w:rFonts w:hint="eastAsia"/>
        </w:rPr>
        <w:br/>
      </w:r>
      <w:r>
        <w:rPr>
          <w:rFonts w:hint="eastAsia"/>
        </w:rPr>
        <w:t>　　　　四、发展策略</w:t>
      </w:r>
      <w:r>
        <w:rPr>
          <w:rFonts w:hint="eastAsia"/>
        </w:rPr>
        <w:br/>
      </w:r>
      <w:r>
        <w:rPr>
          <w:rFonts w:hint="eastAsia"/>
        </w:rPr>
        <w:t>　　第三节 奇瑞汽车</w:t>
      </w:r>
      <w:r>
        <w:rPr>
          <w:rFonts w:hint="eastAsia"/>
        </w:rPr>
        <w:br/>
      </w:r>
      <w:r>
        <w:rPr>
          <w:rFonts w:hint="eastAsia"/>
        </w:rPr>
        <w:t>　　　　一、概况及配套情况</w:t>
      </w:r>
      <w:r>
        <w:rPr>
          <w:rFonts w:hint="eastAsia"/>
        </w:rPr>
        <w:br/>
      </w:r>
      <w:r>
        <w:rPr>
          <w:rFonts w:hint="eastAsia"/>
        </w:rPr>
        <w:t>　　　　二、业务分析</w:t>
      </w:r>
      <w:r>
        <w:rPr>
          <w:rFonts w:hint="eastAsia"/>
        </w:rPr>
        <w:br/>
      </w:r>
      <w:r>
        <w:rPr>
          <w:rFonts w:hint="eastAsia"/>
        </w:rPr>
        <w:t>　　　　三、新增用户</w:t>
      </w:r>
      <w:r>
        <w:rPr>
          <w:rFonts w:hint="eastAsia"/>
        </w:rPr>
        <w:br/>
      </w:r>
      <w:r>
        <w:rPr>
          <w:rFonts w:hint="eastAsia"/>
        </w:rPr>
        <w:t>　　　　四、发展策略</w:t>
      </w:r>
      <w:r>
        <w:rPr>
          <w:rFonts w:hint="eastAsia"/>
        </w:rPr>
        <w:br/>
      </w:r>
      <w:r>
        <w:rPr>
          <w:rFonts w:hint="eastAsia"/>
        </w:rPr>
        <w:br/>
      </w:r>
      <w:r>
        <w:rPr>
          <w:rFonts w:hint="eastAsia"/>
        </w:rPr>
        <w:t>第七章 2018-2023年乘用车车联网行业竞争格局分析</w:t>
      </w:r>
      <w:r>
        <w:rPr>
          <w:rFonts w:hint="eastAsia"/>
        </w:rPr>
        <w:br/>
      </w:r>
      <w:r>
        <w:rPr>
          <w:rFonts w:hint="eastAsia"/>
        </w:rPr>
        <w:t>　　第一节 外资和本土乘用车车联网企业竞争状况</w:t>
      </w:r>
      <w:r>
        <w:rPr>
          <w:rFonts w:hint="eastAsia"/>
        </w:rPr>
        <w:br/>
      </w:r>
      <w:r>
        <w:rPr>
          <w:rFonts w:hint="eastAsia"/>
        </w:rPr>
        <w:t>　　第二节 中国乘用车车联网市场竞争状况</w:t>
      </w:r>
      <w:r>
        <w:rPr>
          <w:rFonts w:hint="eastAsia"/>
        </w:rPr>
        <w:br/>
      </w:r>
      <w:r>
        <w:rPr>
          <w:rFonts w:hint="eastAsia"/>
        </w:rPr>
        <w:t>　　第三节 乘用车车联网行业竞争格局分析</w:t>
      </w:r>
      <w:r>
        <w:rPr>
          <w:rFonts w:hint="eastAsia"/>
        </w:rPr>
        <w:br/>
      </w:r>
      <w:r>
        <w:rPr>
          <w:rFonts w:hint="eastAsia"/>
        </w:rPr>
        <w:t>　　　　一、国内外乘用车车联网竞争分析</w:t>
      </w:r>
      <w:r>
        <w:rPr>
          <w:rFonts w:hint="eastAsia"/>
        </w:rPr>
        <w:br/>
      </w:r>
      <w:r>
        <w:rPr>
          <w:rFonts w:hint="eastAsia"/>
        </w:rPr>
        <w:t>　　　　二、2023-2029年中国主要乘用车车联网企业动向</w:t>
      </w:r>
      <w:r>
        <w:rPr>
          <w:rFonts w:hint="eastAsia"/>
        </w:rPr>
        <w:br/>
      </w:r>
      <w:r>
        <w:rPr>
          <w:rFonts w:hint="eastAsia"/>
        </w:rPr>
        <w:br/>
      </w:r>
      <w:r>
        <w:rPr>
          <w:rFonts w:hint="eastAsia"/>
        </w:rPr>
        <w:t>第八章 乘用车车联网企业竞争策略分析</w:t>
      </w:r>
      <w:r>
        <w:rPr>
          <w:rFonts w:hint="eastAsia"/>
        </w:rPr>
        <w:br/>
      </w:r>
      <w:r>
        <w:rPr>
          <w:rFonts w:hint="eastAsia"/>
        </w:rPr>
        <w:t>　　第一节 乘用车车联网市场竞争策略分析</w:t>
      </w:r>
      <w:r>
        <w:rPr>
          <w:rFonts w:hint="eastAsia"/>
        </w:rPr>
        <w:br/>
      </w:r>
      <w:r>
        <w:rPr>
          <w:rFonts w:hint="eastAsia"/>
        </w:rPr>
        <w:t>　　第二节 乘用车车联网企业竞争策略分析</w:t>
      </w:r>
      <w:r>
        <w:rPr>
          <w:rFonts w:hint="eastAsia"/>
        </w:rPr>
        <w:br/>
      </w:r>
      <w:r>
        <w:rPr>
          <w:rFonts w:hint="eastAsia"/>
        </w:rPr>
        <w:br/>
      </w:r>
      <w:r>
        <w:rPr>
          <w:rFonts w:hint="eastAsia"/>
        </w:rPr>
        <w:t>第九章 乘用车车联网企业竞争分析</w:t>
      </w:r>
      <w:r>
        <w:rPr>
          <w:rFonts w:hint="eastAsia"/>
        </w:rPr>
        <w:br/>
      </w:r>
      <w:r>
        <w:rPr>
          <w:rFonts w:hint="eastAsia"/>
        </w:rPr>
        <w:t>　　第一节 元征科技车联网业务进展</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北京车网互联科技有限公司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九五智驾</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四维图新</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凯立德</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高德</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第十章 乘用车车联网行业发展趋势分析</w:t>
      </w:r>
      <w:r>
        <w:rPr>
          <w:rFonts w:hint="eastAsia"/>
        </w:rPr>
        <w:br/>
      </w:r>
      <w:r>
        <w:rPr>
          <w:rFonts w:hint="eastAsia"/>
        </w:rPr>
        <w:t>　　第一节 乘用车车联网行业发展展望</w:t>
      </w:r>
      <w:r>
        <w:rPr>
          <w:rFonts w:hint="eastAsia"/>
        </w:rPr>
        <w:br/>
      </w:r>
      <w:r>
        <w:rPr>
          <w:rFonts w:hint="eastAsia"/>
        </w:rPr>
        <w:t>　　第二节 乘用车车联网行业发展趋势分析</w:t>
      </w:r>
      <w:r>
        <w:rPr>
          <w:rFonts w:hint="eastAsia"/>
        </w:rPr>
        <w:br/>
      </w:r>
      <w:r>
        <w:rPr>
          <w:rFonts w:hint="eastAsia"/>
        </w:rPr>
        <w:t>　　第三节 2023-2029年中国乘用车车联网市场趋势分析</w:t>
      </w:r>
      <w:r>
        <w:rPr>
          <w:rFonts w:hint="eastAsia"/>
        </w:rPr>
        <w:br/>
      </w:r>
      <w:r>
        <w:rPr>
          <w:rFonts w:hint="eastAsia"/>
        </w:rPr>
        <w:br/>
      </w:r>
      <w:r>
        <w:rPr>
          <w:rFonts w:hint="eastAsia"/>
        </w:rPr>
        <w:t>第十一章 未来乘用车车联网行业发展预测</w:t>
      </w:r>
      <w:r>
        <w:rPr>
          <w:rFonts w:hint="eastAsia"/>
        </w:rPr>
        <w:br/>
      </w:r>
      <w:r>
        <w:rPr>
          <w:rFonts w:hint="eastAsia"/>
        </w:rPr>
        <w:t>　　第一节 2023-2029年国际乘用车车联网市场预测</w:t>
      </w:r>
      <w:r>
        <w:rPr>
          <w:rFonts w:hint="eastAsia"/>
        </w:rPr>
        <w:br/>
      </w:r>
      <w:r>
        <w:rPr>
          <w:rFonts w:hint="eastAsia"/>
        </w:rPr>
        <w:t>　　第二节 2023-2029年中国乘用车车联网市场预测</w:t>
      </w:r>
      <w:r>
        <w:rPr>
          <w:rFonts w:hint="eastAsia"/>
        </w:rPr>
        <w:br/>
      </w:r>
      <w:r>
        <w:rPr>
          <w:rFonts w:hint="eastAsia"/>
        </w:rPr>
        <w:t>　　第三节 2023-2029年市场消费能力预测</w:t>
      </w:r>
      <w:r>
        <w:rPr>
          <w:rFonts w:hint="eastAsia"/>
        </w:rPr>
        <w:br/>
      </w:r>
      <w:r>
        <w:rPr>
          <w:rFonts w:hint="eastAsia"/>
        </w:rPr>
        <w:br/>
      </w:r>
      <w:r>
        <w:rPr>
          <w:rFonts w:hint="eastAsia"/>
        </w:rPr>
        <w:t>第十二章 乘用车车联网行业投资环境分析</w:t>
      </w:r>
      <w:r>
        <w:rPr>
          <w:rFonts w:hint="eastAsia"/>
        </w:rPr>
        <w:br/>
      </w:r>
      <w:r>
        <w:rPr>
          <w:rFonts w:hint="eastAsia"/>
        </w:rPr>
        <w:t>　　第一节 经济发展环境分析</w:t>
      </w:r>
      <w:r>
        <w:rPr>
          <w:rFonts w:hint="eastAsia"/>
        </w:rPr>
        <w:br/>
      </w:r>
      <w:r>
        <w:rPr>
          <w:rFonts w:hint="eastAsia"/>
        </w:rPr>
        <w:t>　　第二节 政策法规环境分析</w:t>
      </w:r>
      <w:r>
        <w:rPr>
          <w:rFonts w:hint="eastAsia"/>
        </w:rPr>
        <w:br/>
      </w:r>
      <w:r>
        <w:rPr>
          <w:rFonts w:hint="eastAsia"/>
        </w:rPr>
        <w:t>　　第三节 社会发展环境分析</w:t>
      </w:r>
      <w:r>
        <w:rPr>
          <w:rFonts w:hint="eastAsia"/>
        </w:rPr>
        <w:br/>
      </w:r>
      <w:r>
        <w:rPr>
          <w:rFonts w:hint="eastAsia"/>
        </w:rPr>
        <w:br/>
      </w:r>
      <w:r>
        <w:rPr>
          <w:rFonts w:hint="eastAsia"/>
        </w:rPr>
        <w:t>第十三章 乘用车车联网行业投资机会与风险</w:t>
      </w:r>
      <w:r>
        <w:rPr>
          <w:rFonts w:hint="eastAsia"/>
        </w:rPr>
        <w:br/>
      </w:r>
      <w:r>
        <w:rPr>
          <w:rFonts w:hint="eastAsia"/>
        </w:rPr>
        <w:t>　　第一节 行业活力系数比较及分析</w:t>
      </w:r>
      <w:r>
        <w:rPr>
          <w:rFonts w:hint="eastAsia"/>
        </w:rPr>
        <w:br/>
      </w:r>
      <w:r>
        <w:rPr>
          <w:rFonts w:hint="eastAsia"/>
        </w:rPr>
        <w:t>　　第二节 行业投资收益率比较及分析</w:t>
      </w:r>
      <w:r>
        <w:rPr>
          <w:rFonts w:hint="eastAsia"/>
        </w:rPr>
        <w:br/>
      </w:r>
      <w:r>
        <w:rPr>
          <w:rFonts w:hint="eastAsia"/>
        </w:rPr>
        <w:t>　　第三节 乘用车车联网行业投资效益分析</w:t>
      </w:r>
      <w:r>
        <w:rPr>
          <w:rFonts w:hint="eastAsia"/>
        </w:rPr>
        <w:br/>
      </w:r>
      <w:r>
        <w:rPr>
          <w:rFonts w:hint="eastAsia"/>
        </w:rPr>
        <w:t>　　第四节 影响乘用车车联网行业发展的主要因素</w:t>
      </w:r>
      <w:r>
        <w:rPr>
          <w:rFonts w:hint="eastAsia"/>
        </w:rPr>
        <w:br/>
      </w:r>
      <w:r>
        <w:rPr>
          <w:rFonts w:hint="eastAsia"/>
        </w:rPr>
        <w:t>　　第五节 乘用车车联网行业投资风险及控制策略分析</w:t>
      </w:r>
      <w:r>
        <w:rPr>
          <w:rFonts w:hint="eastAsia"/>
        </w:rPr>
        <w:br/>
      </w:r>
      <w:r>
        <w:rPr>
          <w:rFonts w:hint="eastAsia"/>
        </w:rPr>
        <w:br/>
      </w:r>
      <w:r>
        <w:rPr>
          <w:rFonts w:hint="eastAsia"/>
        </w:rPr>
        <w:t>第十四章 乘用车车联网行业投资战略研究</w:t>
      </w:r>
      <w:r>
        <w:rPr>
          <w:rFonts w:hint="eastAsia"/>
        </w:rPr>
        <w:br/>
      </w:r>
      <w:r>
        <w:rPr>
          <w:rFonts w:hint="eastAsia"/>
        </w:rPr>
        <w:t>　　第一节 乘用车车联网行业发展战略研究</w:t>
      </w:r>
      <w:r>
        <w:rPr>
          <w:rFonts w:hint="eastAsia"/>
        </w:rPr>
        <w:br/>
      </w:r>
      <w:r>
        <w:rPr>
          <w:rFonts w:hint="eastAsia"/>
        </w:rPr>
        <w:t>　　第二节 对我国乘用车车联网品牌的战略思考</w:t>
      </w:r>
      <w:r>
        <w:rPr>
          <w:rFonts w:hint="eastAsia"/>
        </w:rPr>
        <w:br/>
      </w:r>
      <w:r>
        <w:rPr>
          <w:rFonts w:hint="eastAsia"/>
        </w:rPr>
        <w:t>　　第三节 (中智~林)投资战略研究</w:t>
      </w:r>
      <w:r>
        <w:rPr>
          <w:rFonts w:hint="eastAsia"/>
        </w:rPr>
        <w:br/>
      </w:r>
      <w:r>
        <w:rPr>
          <w:rFonts w:hint="eastAsia"/>
        </w:rPr>
        <w:br/>
      </w:r>
      <w:r>
        <w:rPr>
          <w:rFonts w:hint="eastAsia"/>
        </w:rPr>
        <w:t>图表目录</w:t>
      </w:r>
      <w:r>
        <w:rPr>
          <w:rFonts w:hint="eastAsia"/>
        </w:rPr>
        <w:br/>
      </w:r>
      <w:r>
        <w:rPr>
          <w:rFonts w:hint="eastAsia"/>
        </w:rPr>
        <w:t>　　图表 乘用车车联网行业现状</w:t>
      </w:r>
      <w:r>
        <w:rPr>
          <w:rFonts w:hint="eastAsia"/>
        </w:rPr>
        <w:br/>
      </w:r>
      <w:r>
        <w:rPr>
          <w:rFonts w:hint="eastAsia"/>
        </w:rPr>
        <w:t>　　图表 乘用车车联网行业产业链调研</w:t>
      </w:r>
      <w:r>
        <w:rPr>
          <w:rFonts w:hint="eastAsia"/>
        </w:rPr>
        <w:br/>
      </w:r>
      <w:r>
        <w:rPr>
          <w:rFonts w:hint="eastAsia"/>
        </w:rPr>
        <w:t>　　……</w:t>
      </w:r>
      <w:r>
        <w:rPr>
          <w:rFonts w:hint="eastAsia"/>
        </w:rPr>
        <w:br/>
      </w:r>
      <w:r>
        <w:rPr>
          <w:rFonts w:hint="eastAsia"/>
        </w:rPr>
        <w:t>　　图表 2018-2023年乘用车车联网行业市场容量统计</w:t>
      </w:r>
      <w:r>
        <w:rPr>
          <w:rFonts w:hint="eastAsia"/>
        </w:rPr>
        <w:br/>
      </w:r>
      <w:r>
        <w:rPr>
          <w:rFonts w:hint="eastAsia"/>
        </w:rPr>
        <w:t>　　图表 2018-2023年中国乘用车车联网行业市场规模情况</w:t>
      </w:r>
      <w:r>
        <w:rPr>
          <w:rFonts w:hint="eastAsia"/>
        </w:rPr>
        <w:br/>
      </w:r>
      <w:r>
        <w:rPr>
          <w:rFonts w:hint="eastAsia"/>
        </w:rPr>
        <w:t>　　图表 乘用车车联网行业动态</w:t>
      </w:r>
      <w:r>
        <w:rPr>
          <w:rFonts w:hint="eastAsia"/>
        </w:rPr>
        <w:br/>
      </w:r>
      <w:r>
        <w:rPr>
          <w:rFonts w:hint="eastAsia"/>
        </w:rPr>
        <w:t>　　图表 2018-2023年中国乘用车车联网行业销售收入统计</w:t>
      </w:r>
      <w:r>
        <w:rPr>
          <w:rFonts w:hint="eastAsia"/>
        </w:rPr>
        <w:br/>
      </w:r>
      <w:r>
        <w:rPr>
          <w:rFonts w:hint="eastAsia"/>
        </w:rPr>
        <w:t>　　图表 2018-2023年中国乘用车车联网行业盈利统计</w:t>
      </w:r>
      <w:r>
        <w:rPr>
          <w:rFonts w:hint="eastAsia"/>
        </w:rPr>
        <w:br/>
      </w:r>
      <w:r>
        <w:rPr>
          <w:rFonts w:hint="eastAsia"/>
        </w:rPr>
        <w:t>　　图表 2018-2023年中国乘用车车联网行业利润总额</w:t>
      </w:r>
      <w:r>
        <w:rPr>
          <w:rFonts w:hint="eastAsia"/>
        </w:rPr>
        <w:br/>
      </w:r>
      <w:r>
        <w:rPr>
          <w:rFonts w:hint="eastAsia"/>
        </w:rPr>
        <w:t>　　图表 2018-2023年中国乘用车车联网行业企业数量统计</w:t>
      </w:r>
      <w:r>
        <w:rPr>
          <w:rFonts w:hint="eastAsia"/>
        </w:rPr>
        <w:br/>
      </w:r>
      <w:r>
        <w:rPr>
          <w:rFonts w:hint="eastAsia"/>
        </w:rPr>
        <w:t>　　图表 2018-2023年中国乘用车车联网行业竞争力分析</w:t>
      </w:r>
      <w:r>
        <w:rPr>
          <w:rFonts w:hint="eastAsia"/>
        </w:rPr>
        <w:br/>
      </w:r>
      <w:r>
        <w:rPr>
          <w:rFonts w:hint="eastAsia"/>
        </w:rPr>
        <w:t>　　……</w:t>
      </w:r>
      <w:r>
        <w:rPr>
          <w:rFonts w:hint="eastAsia"/>
        </w:rPr>
        <w:br/>
      </w:r>
      <w:r>
        <w:rPr>
          <w:rFonts w:hint="eastAsia"/>
        </w:rPr>
        <w:t>　　图表 2018-2023年中国乘用车车联网行业盈利能力分析</w:t>
      </w:r>
      <w:r>
        <w:rPr>
          <w:rFonts w:hint="eastAsia"/>
        </w:rPr>
        <w:br/>
      </w:r>
      <w:r>
        <w:rPr>
          <w:rFonts w:hint="eastAsia"/>
        </w:rPr>
        <w:t>　　图表 2018-2023年中国乘用车车联网行业运营能力分析</w:t>
      </w:r>
      <w:r>
        <w:rPr>
          <w:rFonts w:hint="eastAsia"/>
        </w:rPr>
        <w:br/>
      </w:r>
      <w:r>
        <w:rPr>
          <w:rFonts w:hint="eastAsia"/>
        </w:rPr>
        <w:t>　　图表 2018-2023年中国乘用车车联网行业偿债能力分析</w:t>
      </w:r>
      <w:r>
        <w:rPr>
          <w:rFonts w:hint="eastAsia"/>
        </w:rPr>
        <w:br/>
      </w:r>
      <w:r>
        <w:rPr>
          <w:rFonts w:hint="eastAsia"/>
        </w:rPr>
        <w:t>　　图表 2018-2023年中国乘用车车联网行业发展能力分析</w:t>
      </w:r>
      <w:r>
        <w:rPr>
          <w:rFonts w:hint="eastAsia"/>
        </w:rPr>
        <w:br/>
      </w:r>
      <w:r>
        <w:rPr>
          <w:rFonts w:hint="eastAsia"/>
        </w:rPr>
        <w:t>　　图表 2018-2023年中国乘用车车联网行业经营效益分析</w:t>
      </w:r>
      <w:r>
        <w:rPr>
          <w:rFonts w:hint="eastAsia"/>
        </w:rPr>
        <w:br/>
      </w:r>
      <w:r>
        <w:rPr>
          <w:rFonts w:hint="eastAsia"/>
        </w:rPr>
        <w:t>　　图表 乘用车车联网行业竞争对手分析</w:t>
      </w:r>
      <w:r>
        <w:rPr>
          <w:rFonts w:hint="eastAsia"/>
        </w:rPr>
        <w:br/>
      </w:r>
      <w:r>
        <w:rPr>
          <w:rFonts w:hint="eastAsia"/>
        </w:rPr>
        <w:t>　　图表 **地区乘用车车联网市场规模</w:t>
      </w:r>
      <w:r>
        <w:rPr>
          <w:rFonts w:hint="eastAsia"/>
        </w:rPr>
        <w:br/>
      </w:r>
      <w:r>
        <w:rPr>
          <w:rFonts w:hint="eastAsia"/>
        </w:rPr>
        <w:t>　　图表 **地区乘用车车联网行业市场需求</w:t>
      </w:r>
      <w:r>
        <w:rPr>
          <w:rFonts w:hint="eastAsia"/>
        </w:rPr>
        <w:br/>
      </w:r>
      <w:r>
        <w:rPr>
          <w:rFonts w:hint="eastAsia"/>
        </w:rPr>
        <w:t>　　图表 **地区乘用车车联网市场调研</w:t>
      </w:r>
      <w:r>
        <w:rPr>
          <w:rFonts w:hint="eastAsia"/>
        </w:rPr>
        <w:br/>
      </w:r>
      <w:r>
        <w:rPr>
          <w:rFonts w:hint="eastAsia"/>
        </w:rPr>
        <w:t>　　图表 **地区乘用车车联网行业市场需求分析</w:t>
      </w:r>
      <w:r>
        <w:rPr>
          <w:rFonts w:hint="eastAsia"/>
        </w:rPr>
        <w:br/>
      </w:r>
      <w:r>
        <w:rPr>
          <w:rFonts w:hint="eastAsia"/>
        </w:rPr>
        <w:t>　　图表 **地区乘用车车联网市场规模</w:t>
      </w:r>
      <w:r>
        <w:rPr>
          <w:rFonts w:hint="eastAsia"/>
        </w:rPr>
        <w:br/>
      </w:r>
      <w:r>
        <w:rPr>
          <w:rFonts w:hint="eastAsia"/>
        </w:rPr>
        <w:t>　　图表 **地区乘用车车联网行业市场需求</w:t>
      </w:r>
      <w:r>
        <w:rPr>
          <w:rFonts w:hint="eastAsia"/>
        </w:rPr>
        <w:br/>
      </w:r>
      <w:r>
        <w:rPr>
          <w:rFonts w:hint="eastAsia"/>
        </w:rPr>
        <w:t>　　图表 **地区乘用车车联网市场调研</w:t>
      </w:r>
      <w:r>
        <w:rPr>
          <w:rFonts w:hint="eastAsia"/>
        </w:rPr>
        <w:br/>
      </w:r>
      <w:r>
        <w:rPr>
          <w:rFonts w:hint="eastAsia"/>
        </w:rPr>
        <w:t>　　图表 **地区乘用车车联网行业市场需求分析</w:t>
      </w:r>
      <w:r>
        <w:rPr>
          <w:rFonts w:hint="eastAsia"/>
        </w:rPr>
        <w:br/>
      </w:r>
      <w:r>
        <w:rPr>
          <w:rFonts w:hint="eastAsia"/>
        </w:rPr>
        <w:t>　　……</w:t>
      </w:r>
      <w:r>
        <w:rPr>
          <w:rFonts w:hint="eastAsia"/>
        </w:rPr>
        <w:br/>
      </w:r>
      <w:r>
        <w:rPr>
          <w:rFonts w:hint="eastAsia"/>
        </w:rPr>
        <w:t>　　图表 乘用车车联网重点企业（一）基本信息</w:t>
      </w:r>
      <w:r>
        <w:rPr>
          <w:rFonts w:hint="eastAsia"/>
        </w:rPr>
        <w:br/>
      </w:r>
      <w:r>
        <w:rPr>
          <w:rFonts w:hint="eastAsia"/>
        </w:rPr>
        <w:t>　　图表 乘用车车联网重点企业（一）经营情况分析</w:t>
      </w:r>
      <w:r>
        <w:rPr>
          <w:rFonts w:hint="eastAsia"/>
        </w:rPr>
        <w:br/>
      </w:r>
      <w:r>
        <w:rPr>
          <w:rFonts w:hint="eastAsia"/>
        </w:rPr>
        <w:t>　　图表 乘用车车联网重点企业（一）盈利能力情况</w:t>
      </w:r>
      <w:r>
        <w:rPr>
          <w:rFonts w:hint="eastAsia"/>
        </w:rPr>
        <w:br/>
      </w:r>
      <w:r>
        <w:rPr>
          <w:rFonts w:hint="eastAsia"/>
        </w:rPr>
        <w:t>　　图表 乘用车车联网重点企业（一）偿债能力情况</w:t>
      </w:r>
      <w:r>
        <w:rPr>
          <w:rFonts w:hint="eastAsia"/>
        </w:rPr>
        <w:br/>
      </w:r>
      <w:r>
        <w:rPr>
          <w:rFonts w:hint="eastAsia"/>
        </w:rPr>
        <w:t>　　图表 乘用车车联网重点企业（一）运营能力情况</w:t>
      </w:r>
      <w:r>
        <w:rPr>
          <w:rFonts w:hint="eastAsia"/>
        </w:rPr>
        <w:br/>
      </w:r>
      <w:r>
        <w:rPr>
          <w:rFonts w:hint="eastAsia"/>
        </w:rPr>
        <w:t>　　图表 乘用车车联网重点企业（一）成长能力情况</w:t>
      </w:r>
      <w:r>
        <w:rPr>
          <w:rFonts w:hint="eastAsia"/>
        </w:rPr>
        <w:br/>
      </w:r>
      <w:r>
        <w:rPr>
          <w:rFonts w:hint="eastAsia"/>
        </w:rPr>
        <w:t>　　图表 乘用车车联网重点企业（二）基本信息</w:t>
      </w:r>
      <w:r>
        <w:rPr>
          <w:rFonts w:hint="eastAsia"/>
        </w:rPr>
        <w:br/>
      </w:r>
      <w:r>
        <w:rPr>
          <w:rFonts w:hint="eastAsia"/>
        </w:rPr>
        <w:t>　　图表 乘用车车联网重点企业（二）经营情况分析</w:t>
      </w:r>
      <w:r>
        <w:rPr>
          <w:rFonts w:hint="eastAsia"/>
        </w:rPr>
        <w:br/>
      </w:r>
      <w:r>
        <w:rPr>
          <w:rFonts w:hint="eastAsia"/>
        </w:rPr>
        <w:t>　　图表 乘用车车联网重点企业（二）盈利能力情况</w:t>
      </w:r>
      <w:r>
        <w:rPr>
          <w:rFonts w:hint="eastAsia"/>
        </w:rPr>
        <w:br/>
      </w:r>
      <w:r>
        <w:rPr>
          <w:rFonts w:hint="eastAsia"/>
        </w:rPr>
        <w:t>　　图表 乘用车车联网重点企业（二）偿债能力情况</w:t>
      </w:r>
      <w:r>
        <w:rPr>
          <w:rFonts w:hint="eastAsia"/>
        </w:rPr>
        <w:br/>
      </w:r>
      <w:r>
        <w:rPr>
          <w:rFonts w:hint="eastAsia"/>
        </w:rPr>
        <w:t>　　图表 乘用车车联网重点企业（二）运营能力情况</w:t>
      </w:r>
      <w:r>
        <w:rPr>
          <w:rFonts w:hint="eastAsia"/>
        </w:rPr>
        <w:br/>
      </w:r>
      <w:r>
        <w:rPr>
          <w:rFonts w:hint="eastAsia"/>
        </w:rPr>
        <w:t>　　图表 乘用车车联网重点企业（二）成长能力情况</w:t>
      </w:r>
      <w:r>
        <w:rPr>
          <w:rFonts w:hint="eastAsia"/>
        </w:rPr>
        <w:br/>
      </w:r>
      <w:r>
        <w:rPr>
          <w:rFonts w:hint="eastAsia"/>
        </w:rPr>
        <w:t>　　……</w:t>
      </w:r>
      <w:r>
        <w:rPr>
          <w:rFonts w:hint="eastAsia"/>
        </w:rPr>
        <w:br/>
      </w:r>
      <w:r>
        <w:rPr>
          <w:rFonts w:hint="eastAsia"/>
        </w:rPr>
        <w:t>　　图表 2023-2029年中国乘用车车联网行业信息化</w:t>
      </w:r>
      <w:r>
        <w:rPr>
          <w:rFonts w:hint="eastAsia"/>
        </w:rPr>
        <w:br/>
      </w:r>
      <w:r>
        <w:rPr>
          <w:rFonts w:hint="eastAsia"/>
        </w:rPr>
        <w:t>　　图表 2023-2029年中国乘用车车联网行业市场容量预测</w:t>
      </w:r>
      <w:r>
        <w:rPr>
          <w:rFonts w:hint="eastAsia"/>
        </w:rPr>
        <w:br/>
      </w:r>
      <w:r>
        <w:rPr>
          <w:rFonts w:hint="eastAsia"/>
        </w:rPr>
        <w:t>　　图表 2023-2029年中国乘用车车联网行业市场规模预测</w:t>
      </w:r>
      <w:r>
        <w:rPr>
          <w:rFonts w:hint="eastAsia"/>
        </w:rPr>
        <w:br/>
      </w:r>
      <w:r>
        <w:rPr>
          <w:rFonts w:hint="eastAsia"/>
        </w:rPr>
        <w:t>　　图表 2023-2029年中国乘用车车联网行业风险分析</w:t>
      </w:r>
      <w:r>
        <w:rPr>
          <w:rFonts w:hint="eastAsia"/>
        </w:rPr>
        <w:br/>
      </w:r>
      <w:r>
        <w:rPr>
          <w:rFonts w:hint="eastAsia"/>
        </w:rPr>
        <w:t>　　图表 2023-2029年中国乘用车车联网市场前景分析</w:t>
      </w:r>
      <w:r>
        <w:rPr>
          <w:rFonts w:hint="eastAsia"/>
        </w:rPr>
        <w:br/>
      </w:r>
      <w:r>
        <w:rPr>
          <w:rFonts w:hint="eastAsia"/>
        </w:rPr>
        <w:t>　　图表 2023-2029年中国乘用车车联网行业发展趋势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6dbb741744621" w:history="1">
        <w:r>
          <w:rPr>
            <w:rStyle w:val="Hyperlink"/>
          </w:rPr>
          <w:t>2023-2029年中国乘用车车联网行业现状调研及前景分析报告</w:t>
        </w:r>
      </w:hyperlink>
      <w:r>
        <w:rPr>
          <w:color w:val="C00000"/>
        </w:rPr>
        <w:t>》，报告编号：</w:t>
      </w:r>
      <w:r>
        <w:rPr>
          <w:rFonts w:hint="eastAsia"/>
          <w:color w:val="C00000"/>
        </w:rPr>
        <w:t>3105836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96dbb741744621" w:history="1">
        <w:r>
          <w:rPr>
            <w:rStyle w:val="Hyperlink"/>
          </w:rPr>
          <w:t>https://www.20087.com/6/83/ChengYongCheCheLianWangDeQianJingQuShi.html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213ec6f0064de1" w:history="1">
      <w:r>
        <w:rPr>
          <w:rStyle w:val="Hyperlink"/>
        </w:rPr>
        <w:t>2023-2029年中国乘用车车联网行业现状调研及前景分析报告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ChengYongCheCheLianWangDeQianJingQuShi.html" TargetMode="External" Id="R7f96dbb741744621" /></Relationships>
</file>

<file path=word/_rels/header2.xml.rels>&#65279;<?xml version="1.0" encoding="utf-8"?><Relationships xmlns="http://schemas.openxmlformats.org/package/2006/relationships"><Relationship Type="http://schemas.openxmlformats.org/officeDocument/2006/relationships/hyperlink" Target="https://www.20087.com/6/83/ChengYongCheCheLianWangDeQianJingQuShi.html" TargetMode="External" Id="Rd2213ec6f006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2023-06-19T23:48:00Z</dcterms:created>
  <dcterms:modified xsi:type="dcterms:W3CDTF">2023-06-20T00:48:00Z</dcterms:modified>
  <dc:subject>2023-2029年中国乘用车车联网行业现状调研及前景分析报告</dc:subject>
  <dc:title>2023-2029年中国乘用车车联网行业现状调研及前景分析报告</dc:title>
  <cp:keywords>2023-2029年中国乘用车车联网行业现状调研及前景分析报告</cp:keywords>
  <dc:description>2023-2029年中国乘用车车联网行业现状调研及前景分析报告</dc:description>
</cp:coreProperties>
</file>