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dc72349f49b8" w:history="1">
              <w:r>
                <w:rPr>
                  <w:rStyle w:val="Hyperlink"/>
                </w:rPr>
                <w:t>2026-2032年中国光投影仪行业研究与市场前景预测报告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dc72349f49b8" w:history="1">
              <w:r>
                <w:rPr>
                  <w:rStyle w:val="Hyperlink"/>
                </w:rPr>
                <w:t>2026-2032年中国光投影仪行业研究与市场前景预测报告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dc72349f49b8" w:history="1">
                <w:r>
                  <w:rPr>
                    <w:rStyle w:val="Hyperlink"/>
                  </w:rPr>
                  <w:t>https://www.20087.com/6/93/GuangTouYingYiShiChangQianJingFenXi.html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89dc72349f49b8" w:history="1">
        <w:r>
          <w:rPr>
            <w:rStyle w:val="Hyperlink"/>
          </w:rPr>
          <w:t>2026-2032年中国光投影仪行业研究与市场前景预测报告</w:t>
        </w:r>
      </w:hyperlink>
      <w:r>
        <w:rPr>
          <w:rFonts w:hint="eastAsia"/>
        </w:rPr>
        <w:t>》，2025年光投影仪行业市场规模达 亿元，预计2032年市场规模将达 亿元，期间年均复合增长率（CAGR）达 %。报告依托国家统计局、相关行业协会的详实数据，结合宏观经济与政策环境分析，系统研究了光投影仪行业的市场规模、需求动态及产业链结构。报告详细解析了光投影仪市场价格变化、行业竞争格局及重点企业的经营现状，并对未来市场前景与发展趋势进行了科学预测。同时，报告通过细分市场领域，评估了光投影仪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光投影仪产品概述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光投影仪市场特点分析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光投影仪行业发展周期特征分析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中国光投影仪行业发展政策环境分析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二、相关光投影仪行业标准分析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全球光投影仪行业市场发展调研分析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全球光投影仪行业市场运行环境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全球光投影仪行业市场发展情况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一、全球光投影仪行业市场供给分析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二、全球光投影仪行业市场需求分析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三、全球光投影仪行业主要国家地区发展情况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2026-2032年全球光投影仪行业市场规模趋势预测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中国光投影仪行业市场供需现状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中国光投影仪市场现状</w:t>
      </w:r>
      <w:r>
        <w:rPr>
          <w:rFonts w:hint="eastAsia"/>
        </w:rPr>
        <w:br/>
      </w:r>
      <w:r>
        <w:rPr>
          <w:rFonts w:hint="eastAsia"/>
        </w:rPr>
        <w:t>　　第二节 中国光投影仪产量情况分析及预测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一、光投影仪总体产能规模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二、2020-2025年中国光投影仪行业产量统计分析</w:t>
      </w:r>
      <w:r>
        <w:rPr>
          <w:rFonts w:hint="eastAsia"/>
        </w:rPr>
        <w:br/>
      </w:r>
      <w:r>
        <w:rPr>
          <w:rFonts w:hint="eastAsia"/>
        </w:rPr>
        <w:t>　　　　三、光投影仪行业区域产量分布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四、2026-2032年中国光投影仪行业产量预测</w:t>
      </w:r>
      <w:r>
        <w:rPr>
          <w:rFonts w:hint="eastAsia"/>
        </w:rPr>
        <w:br/>
      </w:r>
      <w:r>
        <w:rPr>
          <w:rFonts w:hint="eastAsia"/>
        </w:rPr>
        <w:t>　　第三节 中国光投影仪市场需求分析及预测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一、2020-2025年中国光投影仪市场需求统计</w:t>
      </w:r>
      <w:r>
        <w:rPr>
          <w:rFonts w:hint="eastAsia"/>
        </w:rPr>
        <w:br/>
      </w:r>
      <w:r>
        <w:rPr>
          <w:rFonts w:hint="eastAsia"/>
        </w:rPr>
        <w:t>　　　　二、中国光投影仪市场需求特点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三、2026-2032年中国光投影仪市场需求量预测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中国光投影仪行业存在的问题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一、光投影仪市场特点</w:t>
      </w:r>
      <w:r>
        <w:rPr>
          <w:rFonts w:hint="eastAsia"/>
        </w:rPr>
        <w:br/>
      </w:r>
      <w:r>
        <w:rPr>
          <w:rFonts w:hint="eastAsia"/>
        </w:rPr>
        <w:t>　　　　二、光投影仪市场分析</w:t>
      </w:r>
      <w:r>
        <w:rPr>
          <w:rFonts w:hint="eastAsia"/>
        </w:rPr>
        <w:br/>
      </w:r>
      <w:r>
        <w:rPr>
          <w:rFonts w:hint="eastAsia"/>
        </w:rPr>
        <w:t>　　　　三、光投影仪市场变化的方向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2020-2025年中国光投影仪产品市场进出口数据分析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2020-2025年中国光投影仪产品出口统计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2020-2025年中国光投影仪产品进口统计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2020-2025年中国光投影仪产品进出口价格对比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中国光投影仪主要进口来源地及出口目的地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光投影仪行业细分产品调研</w:t>
      </w:r>
      <w:r>
        <w:rPr>
          <w:rFonts w:hint="eastAsia"/>
        </w:rPr>
        <w:br/>
      </w:r>
      <w:r>
        <w:rPr>
          <w:rFonts w:hint="eastAsia"/>
        </w:rPr>
        <w:t>　　第一节 光投影仪细分产品结构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2020-2025年中国光投影仪行业竞争态势分析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一、光投影仪市场集中度分析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二、光投影仪企业分布区域集中度分析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三、光投影仪区域消费集中度分析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2020-2025年光投影仪主要企业竞争力分析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一、光投影仪行业竞争分析</w:t>
      </w:r>
      <w:r>
        <w:rPr>
          <w:rFonts w:hint="eastAsia"/>
        </w:rPr>
        <w:br/>
      </w:r>
      <w:r>
        <w:rPr>
          <w:rFonts w:hint="eastAsia"/>
        </w:rPr>
        <w:t>　　　　二、中外光投影仪产品竞争分析</w:t>
      </w:r>
      <w:r>
        <w:rPr>
          <w:rFonts w:hint="eastAsia"/>
        </w:rPr>
        <w:br/>
      </w:r>
      <w:r>
        <w:rPr>
          <w:rFonts w:hint="eastAsia"/>
        </w:rPr>
        <w:t>　　　　三、国内光投影仪行业重点企业发展动向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光投影仪行业上下游产业链发展情况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光投影仪上游产业发展分析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光投影仪下游产业发展分析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光投影仪企业管理策略建议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四、提高光投影仪企业竞争力的策略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一、光投影仪实施品牌战略的意义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四、光投影仪品牌战略管理的策略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2026年光投影仪市场前景分析</w:t>
      </w:r>
      <w:r>
        <w:rPr>
          <w:rFonts w:hint="eastAsia"/>
        </w:rPr>
        <w:br/>
      </w:r>
      <w:r>
        <w:rPr>
          <w:rFonts w:hint="eastAsia"/>
        </w:rPr>
        <w:t>　　第二节 2026年光投影仪行业发展趋势预测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光投影仪市场研究结论</w:t>
      </w:r>
      <w:r>
        <w:rPr>
          <w:rFonts w:hint="eastAsia"/>
        </w:rPr>
        <w:br/>
      </w:r>
      <w:r>
        <w:rPr>
          <w:rFonts w:hint="eastAsia"/>
        </w:rPr>
        <w:t>　　第二节 光投影仪子行业研究结论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光投影仪市场发展建议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光投影仪图片</w:t>
      </w:r>
      <w:r>
        <w:rPr>
          <w:rFonts w:hint="eastAsia"/>
        </w:rPr>
        <w:br/>
      </w:r>
      <w:r>
        <w:rPr>
          <w:rFonts w:hint="eastAsia"/>
        </w:rPr>
        <w:t>　　图表 光投影仪种类 分类</w:t>
      </w:r>
      <w:r>
        <w:rPr>
          <w:rFonts w:hint="eastAsia"/>
        </w:rPr>
        <w:br/>
      </w:r>
      <w:r>
        <w:rPr>
          <w:rFonts w:hint="eastAsia"/>
        </w:rPr>
        <w:t>　　图表 光投影仪用途 应用</w:t>
      </w:r>
      <w:r>
        <w:rPr>
          <w:rFonts w:hint="eastAsia"/>
        </w:rPr>
        <w:br/>
      </w:r>
      <w:r>
        <w:rPr>
          <w:rFonts w:hint="eastAsia"/>
        </w:rPr>
        <w:t>　　图表 光投影仪主要特点</w:t>
      </w:r>
      <w:r>
        <w:rPr>
          <w:rFonts w:hint="eastAsia"/>
        </w:rPr>
        <w:br/>
      </w:r>
      <w:r>
        <w:rPr>
          <w:rFonts w:hint="eastAsia"/>
        </w:rPr>
        <w:t>　　图表 光投影仪产业链分析</w:t>
      </w:r>
      <w:r>
        <w:rPr>
          <w:rFonts w:hint="eastAsia"/>
        </w:rPr>
        <w:br/>
      </w:r>
      <w:r>
        <w:rPr>
          <w:rFonts w:hint="eastAsia"/>
        </w:rPr>
        <w:t>　　图表 光投影仪政策分析</w:t>
      </w:r>
      <w:r>
        <w:rPr>
          <w:rFonts w:hint="eastAsia"/>
        </w:rPr>
        <w:br/>
      </w:r>
      <w:r>
        <w:rPr>
          <w:rFonts w:hint="eastAsia"/>
        </w:rPr>
        <w:t>　　图表 光投影仪技术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2020-2025年光投影仪行业市场容量分析</w:t>
      </w:r>
      <w:r>
        <w:rPr>
          <w:rFonts w:hint="eastAsia"/>
        </w:rPr>
        <w:br/>
      </w:r>
      <w:r>
        <w:rPr>
          <w:rFonts w:hint="eastAsia"/>
        </w:rPr>
        <w:t>　　图表 光投影仪生产现状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光投影仪行业动态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2025年中国光投影仪行业需求领域分布格局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2020-2025年中国光投影仪进口情况分析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2020-2025年中国光投影仪出口情况分析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2020-2025年中国光投影仪价格走势</w:t>
      </w:r>
      <w:r>
        <w:rPr>
          <w:rFonts w:hint="eastAsia"/>
        </w:rPr>
        <w:br/>
      </w:r>
      <w:r>
        <w:rPr>
          <w:rFonts w:hint="eastAsia"/>
        </w:rPr>
        <w:t>　　图表 2025年光投影仪成本和利润分析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光投影仪品牌</w:t>
      </w:r>
      <w:r>
        <w:rPr>
          <w:rFonts w:hint="eastAsia"/>
        </w:rPr>
        <w:br/>
      </w:r>
      <w:r>
        <w:rPr>
          <w:rFonts w:hint="eastAsia"/>
        </w:rPr>
        <w:t>　　图表 光投影仪企业（一）概况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光投影仪企业（一）经营分析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光投影仪上游现状</w:t>
      </w:r>
      <w:r>
        <w:rPr>
          <w:rFonts w:hint="eastAsia"/>
        </w:rPr>
        <w:br/>
      </w:r>
      <w:r>
        <w:rPr>
          <w:rFonts w:hint="eastAsia"/>
        </w:rPr>
        <w:t>　　图表 光投影仪下游调研</w:t>
      </w:r>
      <w:r>
        <w:rPr>
          <w:rFonts w:hint="eastAsia"/>
        </w:rPr>
        <w:br/>
      </w:r>
      <w:r>
        <w:rPr>
          <w:rFonts w:hint="eastAsia"/>
        </w:rPr>
        <w:t>　　图表 光投影仪企业（二）概况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光投影仪企业（二）经营分析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光投影仪企业（三）概况</w:t>
      </w:r>
      <w:r>
        <w:rPr>
          <w:rFonts w:hint="eastAsia"/>
        </w:rPr>
        <w:br/>
      </w:r>
      <w:r>
        <w:rPr>
          <w:rFonts w:hint="eastAsia"/>
        </w:rPr>
        <w:t>　　图表 企业光投影仪型号 规格</w:t>
      </w:r>
      <w:r>
        <w:rPr>
          <w:rFonts w:hint="eastAsia"/>
        </w:rPr>
        <w:br/>
      </w:r>
      <w:r>
        <w:rPr>
          <w:rFonts w:hint="eastAsia"/>
        </w:rPr>
        <w:t>　　图表 光投影仪企业（三）经营分析</w:t>
      </w:r>
      <w:r>
        <w:rPr>
          <w:rFonts w:hint="eastAsia"/>
        </w:rPr>
        <w:br/>
      </w:r>
      <w:r>
        <w:rPr>
          <w:rFonts w:hint="eastAsia"/>
        </w:rPr>
        <w:t>　　图表 光投影仪企业（三）盈利能力情况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光投影仪企业（三）成长能力情况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光投影仪优势</w:t>
      </w:r>
      <w:r>
        <w:rPr>
          <w:rFonts w:hint="eastAsia"/>
        </w:rPr>
        <w:br/>
      </w:r>
      <w:r>
        <w:rPr>
          <w:rFonts w:hint="eastAsia"/>
        </w:rPr>
        <w:t>　　图表 光投影仪劣势</w:t>
      </w:r>
      <w:r>
        <w:rPr>
          <w:rFonts w:hint="eastAsia"/>
        </w:rPr>
        <w:br/>
      </w:r>
      <w:r>
        <w:rPr>
          <w:rFonts w:hint="eastAsia"/>
        </w:rPr>
        <w:t>　　图表 光投影仪机会</w:t>
      </w:r>
      <w:r>
        <w:rPr>
          <w:rFonts w:hint="eastAsia"/>
        </w:rPr>
        <w:br/>
      </w:r>
      <w:r>
        <w:rPr>
          <w:rFonts w:hint="eastAsia"/>
        </w:rPr>
        <w:t>　　图表 光投影仪威胁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2026-2032年中国光投影仪市场前景分析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dc72349f49b8" w:history="1">
        <w:r>
          <w:rPr>
            <w:rStyle w:val="Hyperlink"/>
          </w:rPr>
          <w:t>2026-2032年中国光投影仪行业研究与市场前景预测报告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dc72349f49b8" w:history="1">
        <w:r>
          <w:rPr>
            <w:rStyle w:val="Hyperlink"/>
          </w:rPr>
          <w:t>https://www.20087.com/6/93/GuangTouYingYiShiChangQianJingFenXi.html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热点：wemax激光投影仪、爱普生激光投影仪、小米激光投影仪、鸿合激光投影仪、极米cc极光投影仪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443eb46c74607" w:history="1">
      <w:r>
        <w:rPr>
          <w:rStyle w:val="Hyperlink"/>
        </w:rPr>
        <w:t>2026-2032年中国光投影仪行业研究与市场前景预测报告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TouYingYiShiChangQianJingFenXi.html" TargetMode="External" Id="R4389dc72349f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TouYingYiShiChangQianJingFenXi.html" TargetMode="External" Id="R7d0443eb46c7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2026-06-04T08:56:33Z</dcterms:created>
  <dcterms:modified xsi:type="dcterms:W3CDTF">2026-06-04T09:56:33Z</dcterms:modified>
  <dc:subject>2026-2032年中国光投影仪行业研究与市场前景预测报告</dc:subject>
  <dc:title>2026-2032年中国光投影仪行业研究与市场前景预测报告</dc:title>
  <cp:keywords>2026-2032年中国光投影仪行业研究与市场前景预测报告</cp:keywords>
  <dc:description>2026-2032年中国光投影仪行业研究与市场前景预测报告</dc:description>
</cp:coreProperties>
</file>