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e22eba664dea" w:history="1">
              <w:r>
                <w:rPr>
                  <w:rStyle w:val="Hyperlink"/>
                </w:rPr>
                <w:t>2025-2031年中国电力线载波通信（PLC）行业发展调研与市场前景报告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e22eba664dea" w:history="1">
              <w:r>
                <w:rPr>
                  <w:rStyle w:val="Hyperlink"/>
                </w:rPr>
                <w:t>2025-2031年中国电力线载波通信（PLC）行业发展调研与市场前景报告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3e22eba664dea" w:history="1">
                <w:r>
                  <w:rPr>
                    <w:rStyle w:val="Hyperlink"/>
                  </w:rPr>
                  <w:t>https://www.20087.com/6/03/DianLiXianZaiBoTongXin-PLC-HangYeQianJing.html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载波通信技术利用电力线路传输数据，常用于智能家居、智能电网等领域。目前，PLC技术已在全球范围内得到广泛应用，特别是随着智能电网建设的推进，PLC在远程抄表、分布式能源管理和家庭自动化等方面的市场需求不断增长。</w:t>
      </w:r>
      <w:r>
        <w:rPr>
          <w:rFonts w:hint="eastAsia"/>
        </w:rPr>
        <w:br/>
      </w:r>
      <w:r>
        <w:rPr>
          <w:rFonts w:hint="eastAsia"/>
        </w:rPr>
        <w:t>　　未来，随着物联网和智慧城市项目的快速发展，电力线载波通信技术将更加成熟和完善。高速PLC、窄带PLC和混合PLC技术的融合将提高数据传输效率和覆盖范围，以适应各类应用场景。同时，结合先进的加密技术和网络安全措施，电力线载波通信（PLC）系统的安全性将得到大幅提升，从而有力支撑智能电网和物联网的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e22eba664dea" w:history="1">
        <w:r>
          <w:rPr>
            <w:rStyle w:val="Hyperlink"/>
          </w:rPr>
          <w:t>2025-2031年中国电力线载波通信（PLC）行业发展调研与市场前景报告</w:t>
        </w:r>
      </w:hyperlink>
      <w:r>
        <w:rPr>
          <w:rFonts w:hint="eastAsia"/>
        </w:rPr>
        <w:t>》专业、系统地分析了电力线载波通信（PLC）行业现状，包括市场需求、市场规模及价格动态，全面梳理了电力线载波通信（PLC）产业链结构，并对电力线载波通信（PLC）细分市场进行了探究。电力线载波通信（PLC）报告基于详实数据，科学预测了电力线载波通信（PLC）市场发展前景和发展趋势，同时剖析了电力线载波通信（PLC）品牌竞争、市场集中度以及重点企业的市场地位。在识别风险与机遇的基础上，电力线载波通信（PLC）报告提出了针对性的发展策略和建议。电力线载波通信（PLC）报告为电力线载波通信（PLC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电力线载波通信（PLC）行业发展概述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一、电力线载波通信（PLC）行业定义及分类</w:t>
      </w:r>
      <w:r>
        <w:rPr>
          <w:rFonts w:hint="eastAsia"/>
        </w:rPr>
        <w:br/>
      </w:r>
      <w:r>
        <w:rPr>
          <w:rFonts w:hint="eastAsia"/>
        </w:rPr>
        <w:t>　　　　二、电力线载波通信（PLC）行业经济特性</w:t>
      </w:r>
      <w:r>
        <w:rPr>
          <w:rFonts w:hint="eastAsia"/>
        </w:rPr>
        <w:br/>
      </w:r>
      <w:r>
        <w:rPr>
          <w:rFonts w:hint="eastAsia"/>
        </w:rPr>
        <w:t>　　　　三、电力线载波通信（PLC）行业产业链简介</w:t>
      </w:r>
      <w:r>
        <w:rPr>
          <w:rFonts w:hint="eastAsia"/>
        </w:rPr>
        <w:br/>
      </w:r>
      <w:r>
        <w:rPr>
          <w:rFonts w:hint="eastAsia"/>
        </w:rPr>
        <w:t>　　第二节 电力线载波通信（PLC）行业发展成熟度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电力线载波通信（PLC）行业相关产业动态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2024-2025年电力线载波通信（PLC）行业发展环境分析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电力线载波通信（PLC）行业环境分析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电力线载波通信（PLC）行业相关政策、法规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电力线载波通信（PLC）行业技术发展现状及趋势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当前我国电力线载波通信（PLC）技术发展现状</w:t>
      </w:r>
      <w:r>
        <w:rPr>
          <w:rFonts w:hint="eastAsia"/>
        </w:rPr>
        <w:br/>
      </w:r>
      <w:r>
        <w:rPr>
          <w:rFonts w:hint="eastAsia"/>
        </w:rPr>
        <w:t>　　第二节 中外电力线载波通信（PLC）技术差距及产生差距的主要原因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提高我国电力线载波通信（PLC）技术的对策</w:t>
      </w:r>
      <w:r>
        <w:rPr>
          <w:rFonts w:hint="eastAsia"/>
        </w:rPr>
        <w:br/>
      </w:r>
      <w:r>
        <w:rPr>
          <w:rFonts w:hint="eastAsia"/>
        </w:rPr>
        <w:t>　　第四节 我国电力线载波通信（PLC）产品研发、设计发展趋势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中国电力线载波通信（PLC）市场发展调研</w:t>
      </w:r>
      <w:r>
        <w:rPr>
          <w:rFonts w:hint="eastAsia"/>
        </w:rPr>
        <w:br/>
      </w:r>
      <w:r>
        <w:rPr>
          <w:rFonts w:hint="eastAsia"/>
        </w:rPr>
        <w:t>　　第一节 电力线载波通信（PLC）市场现状分析及预测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二、2025-2031年中国电力线载波通信（PLC）市场规模预测</w:t>
      </w:r>
      <w:r>
        <w:rPr>
          <w:rFonts w:hint="eastAsia"/>
        </w:rPr>
        <w:br/>
      </w:r>
      <w:r>
        <w:rPr>
          <w:rFonts w:hint="eastAsia"/>
        </w:rPr>
        <w:t>　　第二节 电力线载波通信（PLC）行业产能分析及预测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二、2025-2031年中国电力线载波通信（PLC）行业产能预测</w:t>
      </w:r>
      <w:r>
        <w:rPr>
          <w:rFonts w:hint="eastAsia"/>
        </w:rPr>
        <w:br/>
      </w:r>
      <w:r>
        <w:rPr>
          <w:rFonts w:hint="eastAsia"/>
        </w:rPr>
        <w:t>　　第三节 电力线载波通信（PLC）行业产量分析及预测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二、2025-2031年中国电力线载波通信（PLC）行业产量预测</w:t>
      </w:r>
      <w:r>
        <w:rPr>
          <w:rFonts w:hint="eastAsia"/>
        </w:rPr>
        <w:br/>
      </w:r>
      <w:r>
        <w:rPr>
          <w:rFonts w:hint="eastAsia"/>
        </w:rPr>
        <w:t>　　第四节 电力线载波通信（PLC）市场需求分析及预测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二、2025-2031年中国电力线载波通信（PLC）市场需求预测</w:t>
      </w:r>
      <w:r>
        <w:rPr>
          <w:rFonts w:hint="eastAsia"/>
        </w:rPr>
        <w:br/>
      </w:r>
      <w:r>
        <w:rPr>
          <w:rFonts w:hint="eastAsia"/>
        </w:rPr>
        <w:t>　　第五节 电力线载波通信（PLC）进出口数据分析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二、2025-2031年国内电力线载波通信（PLC）进出口情况预测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2020-2025年中国电力线载波通信（PLC）行业总体发展状况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中国电力线载波通信（PLC）行业规模情况分析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二、电力线载波通信（PLC）行业人员规模状况分析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三、电力线载波通信（PLC）行业资产规模状况分析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四、电力线载波通信（PLC）行业市场规模状况分析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五、电力线载波通信（PLC）行业敏感性分析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中国电力线载波通信（PLC）行业财务能力分析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二、电力线载波通信（PLC）行业偿债能力分析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三、电力线载波通信（PLC）行业营运能力分析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四、电力线载波通信（PLC）行业发展能力分析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中国电力线载波通信（PLC）行业重点区域发展分析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一、中国电力线载波通信（PLC）行业重点区域市场结构变化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二、重点地区（一）电力线载波通信（PLC）行业发展分析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三、重点地区（二）电力线载波通信（PLC）行业发展分析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四、重点地区（三）电力线载波通信（PLC）行业发展分析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五、重点地区（四）电力线载波通信（PLC）行业发展分析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六、重点地区（五）电力线载波通信（PLC）行业发展分析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电力线载波通信（PLC）行业产品价格分析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三、主要电力线载波通信（PLC）品牌产品价位分析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五、价格在电力线载波通信（PLC）行业竞争中的重要性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2025年中国电力线载波通信（PLC）行业上下游行业发展分析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电力线载波通信（PLC）上游行业分析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四、上游供给对电力线载波通信（PLC）行业的影响</w:t>
      </w:r>
      <w:r>
        <w:rPr>
          <w:rFonts w:hint="eastAsia"/>
        </w:rPr>
        <w:br/>
      </w:r>
      <w:r>
        <w:rPr>
          <w:rFonts w:hint="eastAsia"/>
        </w:rPr>
        <w:t>　　第二节 电力线载波通信（PLC）下游行业分析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四、下游需求对电力线载波通信（PLC）行业的影响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电力线载波通信（PLC）行业重点企业发展调研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电力线载波通信（PLC）重点企业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电力线载波通信（PLC）重点企业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电力线载波通信（PLC）重点企业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电力线载波通信（PLC）重点企业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电力线载波通信（PLC）重点企业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电力线载波通信（PLC）重点企业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2025年中国电力线载波通信（PLC）产业市场竞争格局分析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2025年中国电力线载波通信（PLC）产业竞争现状分析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一、电力线载波通信（PLC）竞争力分析</w:t>
      </w:r>
      <w:r>
        <w:rPr>
          <w:rFonts w:hint="eastAsia"/>
        </w:rPr>
        <w:br/>
      </w:r>
      <w:r>
        <w:rPr>
          <w:rFonts w:hint="eastAsia"/>
        </w:rPr>
        <w:t>　　　　二、电力线载波通信（PLC）技术竞争分析</w:t>
      </w:r>
      <w:r>
        <w:rPr>
          <w:rFonts w:hint="eastAsia"/>
        </w:rPr>
        <w:br/>
      </w:r>
      <w:r>
        <w:rPr>
          <w:rFonts w:hint="eastAsia"/>
        </w:rPr>
        <w:t>　　　　三、电力线载波通信（PLC）价格竞争分析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2025年中国电力线载波通信（PLC）产业集中度分析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一、电力线载波通信（PLC）市场集中度分析</w:t>
      </w:r>
      <w:r>
        <w:rPr>
          <w:rFonts w:hint="eastAsia"/>
        </w:rPr>
        <w:br/>
      </w:r>
      <w:r>
        <w:rPr>
          <w:rFonts w:hint="eastAsia"/>
        </w:rPr>
        <w:t>　　　　二、电力线载波通信（PLC）企业集中度分析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2025-2031年提高电力线载波通信（PLC）企业竞争力的策略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电力线载波通信（PLC）行业投资风险预警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2025年影响电力线载波通信（PLC）行业发展的主要因素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一、影响电力线载波通信（PLC）行业运行的有利因素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二、影响电力线载波通信（PLC）行业运行的稳定因素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三、影响电力线载波通信（PLC）行业运行的不利因素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四、我国电力线载波通信（PLC）行业发展面临的挑战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五、我国电力线载波通信（PLC）行业发展面临的机遇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对电力线载波通信（PLC）行业投资风险预警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一、2025-2031年电力线载波通信（PLC）行业市场风险及控制策略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二、2025-2031年电力线载波通信（PLC）行业政策风险及控制策略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三、2025-2031年电力线载波通信（PLC）行业经营风险及控制策略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四、2025-2031年电力线载波通信（PLC）同业竞争风险及控制策略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五、2025-2031年电力线载波通信（PLC）行业其他风险及控制策略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电力线载波通信（PLC）行业发展趋势与投资规划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2025-2031年电力线载波通信（PLC）市场发展潜力分析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2025-2031年电力线载波通信（PLC）行业发展趋势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2025-2031年电力线载波通信（PLC）行业投资前景研究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对我国电力线载波通信（PLC）品牌的战略思考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二、电力线载波通信（PLC）实施品牌战略的意义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三、电力线载波通信（PLC）企业品牌的现状分析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四、我国电力线载波通信（PLC）企业的品牌战略</w:t>
      </w:r>
      <w:r>
        <w:rPr>
          <w:rFonts w:hint="eastAsia"/>
        </w:rPr>
        <w:br/>
      </w:r>
      <w:r>
        <w:rPr>
          <w:rFonts w:hint="eastAsia"/>
        </w:rPr>
        <w:t>　　　　五、电力线载波通信（PLC）品牌战略管理的策略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2020-2025年中国电力线载波通信（PLC）市场规模及增长情况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2020-2025年中国电力线载波通信（PLC）行业产量及增长趋势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2025-2031年中国电力线载波通信（PLC）行业产量预测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2020-2025年中国电力线载波通信（PLC）行业市场需求及增长情况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2025-2031年中国电力线载波通信（PLC）行业市场需求预测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2020-2025年中国电力线载波通信（PLC）行业利润及增长情况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**地区电力线载波通信（PLC）市场规模及增长情况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**地区电力线载波通信（PLC）行业市场需求情况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**地区电力线载波通信（PLC）市场规模及增长情况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**地区电力线载波通信（PLC）行业市场需求情况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2020-2025年中国电力线载波通信（PLC）行业出口情况分析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2020-2025年中国电力线载波通信（PLC）行业产品市场价格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2025-2031年中国电力线载波通信（PLC）行业产品市场价格走势预测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电力线载波通信（PLC）重点企业经营情况分析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电力线载波通信（PLC）重点企业经营情况分析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2025-2031年中国电力线载波通信（PLC）市场规模预测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2025-2031年中国电力线载波通信（PLC）行业利润预测</w:t>
      </w:r>
      <w:r>
        <w:rPr>
          <w:rFonts w:hint="eastAsia"/>
        </w:rPr>
        <w:br/>
      </w:r>
      <w:r>
        <w:rPr>
          <w:rFonts w:hint="eastAsia"/>
        </w:rPr>
        <w:t>　　图表 2025年电力线载波通信（PLC）行业壁垒</w:t>
      </w:r>
      <w:r>
        <w:rPr>
          <w:rFonts w:hint="eastAsia"/>
        </w:rPr>
        <w:br/>
      </w:r>
      <w:r>
        <w:rPr>
          <w:rFonts w:hint="eastAsia"/>
        </w:rPr>
        <w:t>　　图表 2025年电力线载波通信（PLC）市场前景分析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2025-2031年中国电力线载波通信（PLC）市场需求预测</w:t>
      </w:r>
      <w:r>
        <w:rPr>
          <w:rFonts w:hint="eastAsia"/>
        </w:rPr>
        <w:br/>
      </w:r>
      <w:r>
        <w:rPr>
          <w:rFonts w:hint="eastAsia"/>
        </w:rPr>
        <w:t>　　图表 2025年电力线载波通信（PLC）发展趋势预测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e22eba664dea" w:history="1">
        <w:r>
          <w:rPr>
            <w:rStyle w:val="Hyperlink"/>
          </w:rPr>
          <w:t>2025-2031年中国电力线载波通信（PLC）行业发展调研与市场前景报告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3e22eba664dea" w:history="1">
        <w:r>
          <w:rPr>
            <w:rStyle w:val="Hyperlink"/>
          </w:rPr>
          <w:t>https://www.20087.com/6/03/DianLiXianZaiBoTongXin-PLC-HangYeQianJing.html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afabff1a4488" w:history="1">
      <w:r>
        <w:rPr>
          <w:rStyle w:val="Hyperlink"/>
        </w:rPr>
        <w:t>2025-2031年中国电力线载波通信（PLC）行业发展调研与市场前景报告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LiXianZaiBoTongXin-PLC-HangYeQianJing.html" TargetMode="External" Id="R0bb3e22eba6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LiXianZaiBoTongXin-PLC-HangYeQianJing.html" TargetMode="External" Id="R3ae7afabff1a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2025-01-06T07:05:00Z</dcterms:created>
  <dcterms:modified xsi:type="dcterms:W3CDTF">2025-01-06T08:05:00Z</dcterms:modified>
  <dc:subject>2025-2031年中国电力线载波通信（PLC）行业发展调研与市场前景报告</dc:subject>
  <dc:title>2025-2031年中国电力线载波通信（PLC）行业发展调研与市场前景报告</dc:title>
  <cp:keywords>2025-2031年中国电力线载波通信（PLC）行业发展调研与市场前景报告</cp:keywords>
  <dc:description>2025-2031年中国电力线载波通信（PLC）行业发展调研与市场前景报告</dc:description>
</cp:coreProperties>
</file>