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832f4a804185" w:history="1">
              <w:r>
                <w:rPr>
                  <w:rStyle w:val="Hyperlink"/>
                </w:rPr>
                <w:t>中国电子商务支付行业研究与前景趋势分析报告（2025-2031年）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832f4a804185" w:history="1">
              <w:r>
                <w:rPr>
                  <w:rStyle w:val="Hyperlink"/>
                </w:rPr>
                <w:t>中国电子商务支付行业研究与前景趋势分析报告（2025-2031年）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3832f4a804185" w:history="1">
                <w:r>
                  <w:rPr>
                    <w:rStyle w:val="Hyperlink"/>
                  </w:rPr>
                  <w:t>https://www.20087.com/6/23/DianZiShangWuZhiFuDeFaZhanQianJing.html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支付是支撑线上交易完成的核心服务环节，涵盖银行卡支付、第三方支付、数字钱包、先买后付（BNPL）及跨境支付等多种模式。目前，电子商务支付主流支付系统强调交易安全性、用户体验流畅性与多场景兼容性，普遍集成SSL加密、3D Secure验证、设备指纹与行为风控等多层次防护机制。移动支付凭借扫码、NFC及生物识别技术，在亚太等地区已成为主导方式；而在欧美，信用卡与BNPL模式仍占重要地位。监管方面，支付服务需符合PCI DSS、PSD2、反洗钱（AML）等合规要求，数据本地化与用户隐私保护日益严格。然而，跨境支付成本高、结算周期长、欺诈风险上升及新兴支付方式（如加密货币）的合规不确定性，仍是行业面临的突出挑战。</w:t>
      </w:r>
      <w:r>
        <w:rPr>
          <w:rFonts w:hint="eastAsia"/>
        </w:rPr>
        <w:br/>
      </w:r>
      <w:r>
        <w:rPr>
          <w:rFonts w:hint="eastAsia"/>
        </w:rPr>
        <w:t>　　未来，电子商务支付将向无缝化、智能化与开放金融方向演进。嵌入式支付（Embedded Payments）将使支付功能深度融入社交、游戏、IoT等非传统交易场景，实现“无感完成”。AI驱动的实时风控引擎将结合上下文行为分析，动态调整验证强度，在保障安全的同时减少摩擦。在跨境领域，多边央行数字货币桥（mBridge）与统一支付标准（如ISO 20022）将缩短清算路径，降低成本。监管科技（RegTech）将助力支付机构自动化满足全球合规要求。同时，开放银行框架下，支付服务将与信贷、理财、保险等金融服务融合，形成以用户为中心的一站式数字金融生态。尽管加密资产波动性大，但稳定币在特定B2B跨境场景中的试点应用或将探索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832f4a804185" w:history="1">
        <w:r>
          <w:rPr>
            <w:rStyle w:val="Hyperlink"/>
          </w:rPr>
          <w:t>中国电子商务支付行业研究与前景趋势分析报告（2025-2031年）</w:t>
        </w:r>
      </w:hyperlink>
      <w:r>
        <w:rPr>
          <w:rFonts w:hint="eastAsia"/>
        </w:rPr>
        <w:t>》对电子商务支付产业进行了全面深入的分析。报告详细解读了电子商务支付行业的经济指标、市场规模、财务状况及竞争格局，并针对细分市场和重点区域进行了深入的市场调研与机会挖掘。同时，探讨了电子商务支付行业发展策略、营销渠道以及重点企业的运营状况。在全面分析电子商务支付行业发展环境的基础上，科学预测了电子商务支付市场的未来趋势。此外，报告还特别关注了电子商务支付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电子商务支付产业概述</w:t>
      </w:r>
      <w:r>
        <w:rPr>
          <w:rFonts w:hint="eastAsia"/>
        </w:rPr>
        <w:br/>
      </w:r>
      <w:r>
        <w:rPr>
          <w:rFonts w:hint="eastAsia"/>
        </w:rPr>
        <w:t>　　第一节 电子商务支付定义与分类</w:t>
      </w:r>
      <w:r>
        <w:rPr>
          <w:rFonts w:hint="eastAsia"/>
        </w:rPr>
        <w:br/>
      </w:r>
      <w:r>
        <w:rPr>
          <w:rFonts w:hint="eastAsia"/>
        </w:rPr>
        <w:t>　　第二节 电子商务支付产业链结构及关键环节剖析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电子商务支付商业模式与盈利模式解析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电子商务支付经济指标与行业评估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全球电子商务支付市场发展综述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2019-2024年全球电子商务支付市场规模及增长趋势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主要国家与地区电子商务支付市场对比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2025-2031年全球电子商务支付行业发展趋势与前景预测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国际电子商务支付市场发展趋势及对我国启示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二、对我国电子商务支付市场的借鉴意义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中国电子商务支付行业市场规模分析与预测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电子商务支付市场的总体规模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一、2019-2024年电子商务支付市场规模变化及趋势分析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二、2025年电子商务支付行业市场规模特点</w:t>
      </w:r>
      <w:r>
        <w:rPr>
          <w:rFonts w:hint="eastAsia"/>
        </w:rPr>
        <w:br/>
      </w:r>
      <w:r>
        <w:rPr>
          <w:rFonts w:hint="eastAsia"/>
        </w:rPr>
        <w:t>　　第二节 电子商务支付市场规模的构成</w:t>
      </w:r>
      <w:r>
        <w:rPr>
          <w:rFonts w:hint="eastAsia"/>
        </w:rPr>
        <w:br/>
      </w:r>
      <w:r>
        <w:rPr>
          <w:rFonts w:hint="eastAsia"/>
        </w:rPr>
        <w:t>　　　　一、电子商务支付客户群体特征与偏好分析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二、不同类型电子商务支付市场规模分布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三、各地区电子商务支付市场规模差异与特点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电子商务支付市场规模的预测与展望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一、未来几年电子商务支付市场规模增长预测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2024-2025年电子商务支付行业技术发展现状及趋势分析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电子商务支付行业技术发展现状分析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国内外电子商务支付行业技术差距分析及差距形成的主要原因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电子商务支付行业技术发展方向、趋势预测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提升电子商务支付行业技术能力策略建议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2019-2024年中国电子商务支付行业总体发展与财务状况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2019-2024年电子商务支付行业规模情况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一、电子商务支付行业企业数量规模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二、电子商务支付行业从业人员规模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三、电子商务支付行业市场敏感性分析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2019-2024年电子商务支付行业财务能力分析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一、电子商务支付行业盈利能力</w:t>
      </w:r>
      <w:r>
        <w:rPr>
          <w:rFonts w:hint="eastAsia"/>
        </w:rPr>
        <w:br/>
      </w:r>
      <w:r>
        <w:rPr>
          <w:rFonts w:hint="eastAsia"/>
        </w:rPr>
        <w:t>　　　　二、电子商务支付行业偿债能力</w:t>
      </w:r>
      <w:r>
        <w:rPr>
          <w:rFonts w:hint="eastAsia"/>
        </w:rPr>
        <w:br/>
      </w:r>
      <w:r>
        <w:rPr>
          <w:rFonts w:hint="eastAsia"/>
        </w:rPr>
        <w:t>　　　　三、电子商务支付行业营运能力</w:t>
      </w:r>
      <w:r>
        <w:rPr>
          <w:rFonts w:hint="eastAsia"/>
        </w:rPr>
        <w:br/>
      </w:r>
      <w:r>
        <w:rPr>
          <w:rFonts w:hint="eastAsia"/>
        </w:rPr>
        <w:t>　　　　四、电子商务支付行业发展能力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中国电子商务支付行业细分市场调研与机会挖掘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电子商务支付细分市场（一）市场调研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电子商务支付细分市场（二）市场调研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中国电子商务支付行业区域市场调研分析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2019-2024年中国电子商务支付行业重点区域调研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一、重点地区（一）电子商务支付市场规模与特点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二、重点地区（二）电子商务支付市场规模及特点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三、重点地区（三）电子商务支付市场规模及特点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四、重点地区（四）电子商务支付市场规模及特点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不同区域电子商务支付市场的对比与启示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二、电子商务支付市场拓展策略与建议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中国电子商务支付行业的营销渠道与客户分析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电子商务支付行业渠道分析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二、各类渠道对电子商务支付行业的影响</w:t>
      </w:r>
      <w:r>
        <w:rPr>
          <w:rFonts w:hint="eastAsia"/>
        </w:rPr>
        <w:br/>
      </w:r>
      <w:r>
        <w:rPr>
          <w:rFonts w:hint="eastAsia"/>
        </w:rPr>
        <w:t>　　　　三、主要电子商务支付企业渠道策略研究</w:t>
      </w:r>
      <w:r>
        <w:rPr>
          <w:rFonts w:hint="eastAsia"/>
        </w:rPr>
        <w:br/>
      </w:r>
      <w:r>
        <w:rPr>
          <w:rFonts w:hint="eastAsia"/>
        </w:rPr>
        <w:t>　　第二节 电子商务支付行业客户分析与定位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中国电子商务支付行业竞争格局及策略选择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电子商务支付行业总体市场竞争状况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一、电子商务支付行业竞争结构分析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二、电子商务支付企业竞争格局与集中度评估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三、电子商务支付行业SWOT分析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电子商务支付行业重点企业调研分析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电子商务支付企业发展策略分析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电子商务支付市场与销售策略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电子商务支付品牌战略思考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中国电子商务支付行业发展环境分析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二、电子商务支付行业主管部门、监管体制及相关政策法规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3、电子商务支付行业的主要法律、法规和政策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4、2025年电子商务支付行业法律法规和政策对行业的影响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二、电子商务支付消费者需求分析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一、电子商务支付技术的应用与创新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二、电子商务支付行业发展的技术趋势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2025-2031年电子商务支付行业展趋势预测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2025-2031年电子商务支付市场发展前景分析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一、电子商务支付市场发展潜力</w:t>
      </w:r>
      <w:r>
        <w:rPr>
          <w:rFonts w:hint="eastAsia"/>
        </w:rPr>
        <w:br/>
      </w:r>
      <w:r>
        <w:rPr>
          <w:rFonts w:hint="eastAsia"/>
        </w:rPr>
        <w:t>　　　　二、电子商务支付市场前景分析</w:t>
      </w:r>
      <w:r>
        <w:rPr>
          <w:rFonts w:hint="eastAsia"/>
        </w:rPr>
        <w:br/>
      </w:r>
      <w:r>
        <w:rPr>
          <w:rFonts w:hint="eastAsia"/>
        </w:rPr>
        <w:t>　　　　三、电子商务支付细分行业发展前景分析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2025-2031年电子商务支付发展趋势预测</w:t>
      </w:r>
      <w:r>
        <w:rPr>
          <w:rFonts w:hint="eastAsia"/>
        </w:rPr>
        <w:br/>
      </w:r>
      <w:r>
        <w:rPr>
          <w:rFonts w:hint="eastAsia"/>
        </w:rPr>
        <w:t>　　　　一、电子商务支付发展趋势预测</w:t>
      </w:r>
      <w:r>
        <w:rPr>
          <w:rFonts w:hint="eastAsia"/>
        </w:rPr>
        <w:br/>
      </w:r>
      <w:r>
        <w:rPr>
          <w:rFonts w:hint="eastAsia"/>
        </w:rPr>
        <w:t>　　　　二、电子商务支付市场规模预测</w:t>
      </w:r>
      <w:r>
        <w:rPr>
          <w:rFonts w:hint="eastAsia"/>
        </w:rPr>
        <w:br/>
      </w:r>
      <w:r>
        <w:rPr>
          <w:rFonts w:hint="eastAsia"/>
        </w:rPr>
        <w:t>　　　　三、电子商务支付细分市场发展趋势预测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未来电子商务支付行业挑战与机遇探讨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一、电子商务支付行业挑战</w:t>
      </w:r>
      <w:r>
        <w:rPr>
          <w:rFonts w:hint="eastAsia"/>
        </w:rPr>
        <w:br/>
      </w:r>
      <w:r>
        <w:rPr>
          <w:rFonts w:hint="eastAsia"/>
        </w:rPr>
        <w:t>　　　　二、电子商务支付行业机遇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电子商务支付行业研究结论及建议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对电子商务支付行业发展的建议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中智⋅林⋅对电子商务支付企业和投资者的建议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电子商务支付介绍</w:t>
      </w:r>
      <w:r>
        <w:rPr>
          <w:rFonts w:hint="eastAsia"/>
        </w:rPr>
        <w:br/>
      </w:r>
      <w:r>
        <w:rPr>
          <w:rFonts w:hint="eastAsia"/>
        </w:rPr>
        <w:t>　　图表 电子商务支付图片</w:t>
      </w:r>
      <w:r>
        <w:rPr>
          <w:rFonts w:hint="eastAsia"/>
        </w:rPr>
        <w:br/>
      </w:r>
      <w:r>
        <w:rPr>
          <w:rFonts w:hint="eastAsia"/>
        </w:rPr>
        <w:t>　　图表 电子商务支付产业链调研</w:t>
      </w:r>
      <w:r>
        <w:rPr>
          <w:rFonts w:hint="eastAsia"/>
        </w:rPr>
        <w:br/>
      </w:r>
      <w:r>
        <w:rPr>
          <w:rFonts w:hint="eastAsia"/>
        </w:rPr>
        <w:t>　　图表 电子商务支付行业特点</w:t>
      </w:r>
      <w:r>
        <w:rPr>
          <w:rFonts w:hint="eastAsia"/>
        </w:rPr>
        <w:br/>
      </w:r>
      <w:r>
        <w:rPr>
          <w:rFonts w:hint="eastAsia"/>
        </w:rPr>
        <w:t>　　图表 电子商务支付政策</w:t>
      </w:r>
      <w:r>
        <w:rPr>
          <w:rFonts w:hint="eastAsia"/>
        </w:rPr>
        <w:br/>
      </w:r>
      <w:r>
        <w:rPr>
          <w:rFonts w:hint="eastAsia"/>
        </w:rPr>
        <w:t>　　图表 电子商务支付技术 标准</w:t>
      </w:r>
      <w:r>
        <w:rPr>
          <w:rFonts w:hint="eastAsia"/>
        </w:rPr>
        <w:br/>
      </w:r>
      <w:r>
        <w:rPr>
          <w:rFonts w:hint="eastAsia"/>
        </w:rPr>
        <w:t>　　图表 电子商务支付最新消息 动态</w:t>
      </w:r>
      <w:r>
        <w:rPr>
          <w:rFonts w:hint="eastAsia"/>
        </w:rPr>
        <w:br/>
      </w:r>
      <w:r>
        <w:rPr>
          <w:rFonts w:hint="eastAsia"/>
        </w:rPr>
        <w:t>　　图表 电子商务支付行业现状</w:t>
      </w:r>
      <w:r>
        <w:rPr>
          <w:rFonts w:hint="eastAsia"/>
        </w:rPr>
        <w:br/>
      </w:r>
      <w:r>
        <w:rPr>
          <w:rFonts w:hint="eastAsia"/>
        </w:rPr>
        <w:t>　　图表 2019-2024年电子商务支付行业市场容量统计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2019-2024年中国电子商务支付企业数量统计</w:t>
      </w:r>
      <w:r>
        <w:rPr>
          <w:rFonts w:hint="eastAsia"/>
        </w:rPr>
        <w:br/>
      </w:r>
      <w:r>
        <w:rPr>
          <w:rFonts w:hint="eastAsia"/>
        </w:rPr>
        <w:t>　　图表 2024年电子商务支付成本和利润分析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2019-2024年中国电子商务支付行业偿债能力分析</w:t>
      </w:r>
      <w:r>
        <w:rPr>
          <w:rFonts w:hint="eastAsia"/>
        </w:rPr>
        <w:br/>
      </w:r>
      <w:r>
        <w:rPr>
          <w:rFonts w:hint="eastAsia"/>
        </w:rPr>
        <w:t>　　图表 电子商务支付品牌分析</w:t>
      </w:r>
      <w:r>
        <w:rPr>
          <w:rFonts w:hint="eastAsia"/>
        </w:rPr>
        <w:br/>
      </w:r>
      <w:r>
        <w:rPr>
          <w:rFonts w:hint="eastAsia"/>
        </w:rPr>
        <w:t>　　图表 **地区电子商务支付市场规模</w:t>
      </w:r>
      <w:r>
        <w:rPr>
          <w:rFonts w:hint="eastAsia"/>
        </w:rPr>
        <w:br/>
      </w:r>
      <w:r>
        <w:rPr>
          <w:rFonts w:hint="eastAsia"/>
        </w:rPr>
        <w:t>　　图表 **地区电子商务支付行业市场需求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**地区电子商务支付市场调研</w:t>
      </w:r>
      <w:r>
        <w:rPr>
          <w:rFonts w:hint="eastAsia"/>
        </w:rPr>
        <w:br/>
      </w:r>
      <w:r>
        <w:rPr>
          <w:rFonts w:hint="eastAsia"/>
        </w:rPr>
        <w:t>　　图表 **地区电子商务支付行业市场需求分析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**地区电子商务支付市场规模</w:t>
      </w:r>
      <w:r>
        <w:rPr>
          <w:rFonts w:hint="eastAsia"/>
        </w:rPr>
        <w:br/>
      </w:r>
      <w:r>
        <w:rPr>
          <w:rFonts w:hint="eastAsia"/>
        </w:rPr>
        <w:t>　　图表 **地区电子商务支付行业市场需求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**地区电子商务支付市场调研</w:t>
      </w:r>
      <w:r>
        <w:rPr>
          <w:rFonts w:hint="eastAsia"/>
        </w:rPr>
        <w:br/>
      </w:r>
      <w:r>
        <w:rPr>
          <w:rFonts w:hint="eastAsia"/>
        </w:rPr>
        <w:t>　　图表 **地区电子商务支付市场需求分析</w:t>
      </w:r>
      <w:r>
        <w:rPr>
          <w:rFonts w:hint="eastAsia"/>
        </w:rPr>
        <w:br/>
      </w:r>
      <w:r>
        <w:rPr>
          <w:rFonts w:hint="eastAsia"/>
        </w:rPr>
        <w:t>　　图表 电子商务支付上游发展</w:t>
      </w:r>
      <w:r>
        <w:rPr>
          <w:rFonts w:hint="eastAsia"/>
        </w:rPr>
        <w:br/>
      </w:r>
      <w:r>
        <w:rPr>
          <w:rFonts w:hint="eastAsia"/>
        </w:rPr>
        <w:t>　　图表 电子商务支付下游发展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电子商务支付企业（一）概况</w:t>
      </w:r>
      <w:r>
        <w:rPr>
          <w:rFonts w:hint="eastAsia"/>
        </w:rPr>
        <w:br/>
      </w:r>
      <w:r>
        <w:rPr>
          <w:rFonts w:hint="eastAsia"/>
        </w:rPr>
        <w:t>　　图表 企业电子商务支付业务</w:t>
      </w:r>
      <w:r>
        <w:rPr>
          <w:rFonts w:hint="eastAsia"/>
        </w:rPr>
        <w:br/>
      </w:r>
      <w:r>
        <w:rPr>
          <w:rFonts w:hint="eastAsia"/>
        </w:rPr>
        <w:t>　　图表 电子商务支付企业（一）经营情况分析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电子商务支付企业（一）盈利能力情况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电子商务支付企业（二）简介</w:t>
      </w:r>
      <w:r>
        <w:rPr>
          <w:rFonts w:hint="eastAsia"/>
        </w:rPr>
        <w:br/>
      </w:r>
      <w:r>
        <w:rPr>
          <w:rFonts w:hint="eastAsia"/>
        </w:rPr>
        <w:t>　　图表 企业电子商务支付业务</w:t>
      </w:r>
      <w:r>
        <w:rPr>
          <w:rFonts w:hint="eastAsia"/>
        </w:rPr>
        <w:br/>
      </w:r>
      <w:r>
        <w:rPr>
          <w:rFonts w:hint="eastAsia"/>
        </w:rPr>
        <w:t>　　图表 电子商务支付企业（二）经营情况分析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电子商务支付企业（二）盈利能力情况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电子商务支付企业（三）概况</w:t>
      </w:r>
      <w:r>
        <w:rPr>
          <w:rFonts w:hint="eastAsia"/>
        </w:rPr>
        <w:br/>
      </w:r>
      <w:r>
        <w:rPr>
          <w:rFonts w:hint="eastAsia"/>
        </w:rPr>
        <w:t>　　图表 企业电子商务支付业务</w:t>
      </w:r>
      <w:r>
        <w:rPr>
          <w:rFonts w:hint="eastAsia"/>
        </w:rPr>
        <w:br/>
      </w:r>
      <w:r>
        <w:rPr>
          <w:rFonts w:hint="eastAsia"/>
        </w:rPr>
        <w:t>　　图表 电子商务支付企业（三）经营情况分析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电子商务支付企业（三）盈利能力情况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电子商务支付企业（四）简介</w:t>
      </w:r>
      <w:r>
        <w:rPr>
          <w:rFonts w:hint="eastAsia"/>
        </w:rPr>
        <w:br/>
      </w:r>
      <w:r>
        <w:rPr>
          <w:rFonts w:hint="eastAsia"/>
        </w:rPr>
        <w:t>　　图表 企业电子商务支付业务</w:t>
      </w:r>
      <w:r>
        <w:rPr>
          <w:rFonts w:hint="eastAsia"/>
        </w:rPr>
        <w:br/>
      </w:r>
      <w:r>
        <w:rPr>
          <w:rFonts w:hint="eastAsia"/>
        </w:rPr>
        <w:t>　　图表 电子商务支付企业（四）经营情况分析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电子商务支付企业（四）盈利能力情况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电子商务支付企业（四）成长能力情况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电子商务支付投资、并购情况</w:t>
      </w:r>
      <w:r>
        <w:rPr>
          <w:rFonts w:hint="eastAsia"/>
        </w:rPr>
        <w:br/>
      </w:r>
      <w:r>
        <w:rPr>
          <w:rFonts w:hint="eastAsia"/>
        </w:rPr>
        <w:t>　　图表 电子商务支付优势</w:t>
      </w:r>
      <w:r>
        <w:rPr>
          <w:rFonts w:hint="eastAsia"/>
        </w:rPr>
        <w:br/>
      </w:r>
      <w:r>
        <w:rPr>
          <w:rFonts w:hint="eastAsia"/>
        </w:rPr>
        <w:t>　　图表 电子商务支付劣势</w:t>
      </w:r>
      <w:r>
        <w:rPr>
          <w:rFonts w:hint="eastAsia"/>
        </w:rPr>
        <w:br/>
      </w:r>
      <w:r>
        <w:rPr>
          <w:rFonts w:hint="eastAsia"/>
        </w:rPr>
        <w:t>　　图表 电子商务支付机会</w:t>
      </w:r>
      <w:r>
        <w:rPr>
          <w:rFonts w:hint="eastAsia"/>
        </w:rPr>
        <w:br/>
      </w:r>
      <w:r>
        <w:rPr>
          <w:rFonts w:hint="eastAsia"/>
        </w:rPr>
        <w:t>　　图表 电子商务支付威胁</w:t>
      </w:r>
      <w:r>
        <w:rPr>
          <w:rFonts w:hint="eastAsia"/>
        </w:rPr>
        <w:br/>
      </w:r>
      <w:r>
        <w:rPr>
          <w:rFonts w:hint="eastAsia"/>
        </w:rPr>
        <w:t>　　图表 进入电子商务支付行业壁垒</w:t>
      </w:r>
      <w:r>
        <w:rPr>
          <w:rFonts w:hint="eastAsia"/>
        </w:rPr>
        <w:br/>
      </w:r>
      <w:r>
        <w:rPr>
          <w:rFonts w:hint="eastAsia"/>
        </w:rPr>
        <w:t>　　图表 电子商务支付发展有利因素</w:t>
      </w:r>
      <w:r>
        <w:rPr>
          <w:rFonts w:hint="eastAsia"/>
        </w:rPr>
        <w:br/>
      </w:r>
      <w:r>
        <w:rPr>
          <w:rFonts w:hint="eastAsia"/>
        </w:rPr>
        <w:t>　　图表 电子商务支付发展不利因素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2025-2031年中国电子商务支付行业信息化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2025-2031年中国电子商务支付行业市场容量预测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2025-2031年中国电子商务支付行业风险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2025-2031年中国电子商务支付市场前景分析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2025-2031年中国电子商务支付发展趋势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832f4a804185" w:history="1">
        <w:r>
          <w:rPr>
            <w:rStyle w:val="Hyperlink"/>
          </w:rPr>
          <w:t>中国电子商务支付行业研究与前景趋势分析报告（2025-2031年）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3832f4a804185" w:history="1">
        <w:r>
          <w:rPr>
            <w:rStyle w:val="Hyperlink"/>
          </w:rPr>
          <w:t>https://www.20087.com/6/23/DianZiShangWuZhiFuDeFaZhanQianJing.html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热点：电商支付是什么意思啊、电子商务支付的主流是、电商支付平台有哪些、电子商务支付与结算、电子支付方式、电子商务支付技术的安全要求主要包括、支付网关、第六章电子商务支付、跨境电商支付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8d443b65140b4" w:history="1">
      <w:r>
        <w:rPr>
          <w:rStyle w:val="Hyperlink"/>
        </w:rPr>
        <w:t>中国电子商务支付行业研究与前景趋势分析报告（2025-2031年）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ZiShangWuZhiFuDeFaZhanQianJing.html" TargetMode="External" Id="R6e23832f4a8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ZiShangWuZhiFuDeFaZhanQianJing.html" TargetMode="External" Id="Re7e8d443b651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2025-11-04T00:24:38Z</dcterms:created>
  <dcterms:modified xsi:type="dcterms:W3CDTF">2025-11-04T01:24:38Z</dcterms:modified>
  <dc:subject>中国电子商务支付行业研究与前景趋势分析报告（2025-2031年）</dc:subject>
  <dc:title>中国电子商务支付行业研究与前景趋势分析报告（2025-2031年）</dc:title>
  <cp:keywords>中国电子商务支付行业研究与前景趋势分析报告（2025-2031年）</cp:keywords>
  <dc:description>中国电子商务支付行业研究与前景趋势分析报告（2025-2031年）</dc:description>
</cp:coreProperties>
</file>