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1aa4e5ea941de" w:history="1">
              <w:r>
                <w:rPr>
                  <w:rStyle w:val="Hyperlink"/>
                </w:rPr>
                <w:t>中国通讯营销渠道行业发展调研与市场前景预测报告（2025-2031年）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1aa4e5ea941de" w:history="1">
              <w:r>
                <w:rPr>
                  <w:rStyle w:val="Hyperlink"/>
                </w:rPr>
                <w:t>中国通讯营销渠道行业发展调研与市场前景预测报告（2025-2031年）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1aa4e5ea941de" w:history="1">
                <w:r>
                  <w:rPr>
                    <w:rStyle w:val="Hyperlink"/>
                  </w:rPr>
                  <w:t>https://www.20087.com/6/A3/TongXunYingXiaoQuDaoShiChangQianJingYuCe.html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营销渠道是利用各种通信手段进行市场营销活动的方式，包括电话营销、短信营销、电子邮件营销等。近年来，随着数字技术的发展和消费者偏好的变化，通讯营销渠道也在不断创新和完善。目前，通讯营销渠道不仅在技术手段上有所突破，如利用大数据分析来提高营销效率，还在内容创新上下功夫，如提供更加个性化的营销信息。</w:t>
      </w:r>
      <w:r>
        <w:rPr>
          <w:rFonts w:hint="eastAsia"/>
        </w:rPr>
        <w:br/>
      </w:r>
      <w:r>
        <w:rPr>
          <w:rFonts w:hint="eastAsia"/>
        </w:rPr>
        <w:t>　　未来，通讯营销渠道的发展将更加注重个性化和智能化。一方面，随着人工智能技术的应用，通讯营销渠道将更加注重集成智能推荐系统，实现精准营销。另一方面，随着消费者隐私保护意识的增强，通讯营销渠道将更加注重遵守相关法律法规，保障消费者权益。此外，随着社交媒体和即时通讯软件的普及，通讯营销渠道还将更加注重利用这些平台进行互动营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通讯营销渠道的定义及分类</w:t>
      </w:r>
      <w:r>
        <w:rPr>
          <w:rFonts w:hint="eastAsia"/>
        </w:rPr>
        <w:br/>
      </w:r>
      <w:r>
        <w:rPr>
          <w:rFonts w:hint="eastAsia"/>
        </w:rPr>
        <w:t>　　第一节 通讯营销渠道定义</w:t>
      </w:r>
      <w:r>
        <w:rPr>
          <w:rFonts w:hint="eastAsia"/>
        </w:rPr>
        <w:br/>
      </w:r>
      <w:r>
        <w:rPr>
          <w:rFonts w:hint="eastAsia"/>
        </w:rPr>
        <w:t>　　第二节 通讯营销渠道的分类</w:t>
      </w:r>
      <w:r>
        <w:rPr>
          <w:rFonts w:hint="eastAsia"/>
        </w:rPr>
        <w:br/>
      </w:r>
      <w:r>
        <w:rPr>
          <w:rFonts w:hint="eastAsia"/>
        </w:rPr>
        <w:t>　　第三节 本次研究方法概述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世界通讯营销市场发展分析</w:t>
      </w:r>
      <w:r>
        <w:rPr>
          <w:rFonts w:hint="eastAsia"/>
        </w:rPr>
        <w:br/>
      </w:r>
      <w:r>
        <w:rPr>
          <w:rFonts w:hint="eastAsia"/>
        </w:rPr>
        <w:t>　　第一节 全球零售业及通讯营销渠道市场发展现状分析</w:t>
      </w:r>
      <w:r>
        <w:rPr>
          <w:rFonts w:hint="eastAsia"/>
        </w:rPr>
        <w:br/>
      </w:r>
      <w:r>
        <w:rPr>
          <w:rFonts w:hint="eastAsia"/>
        </w:rPr>
        <w:t>　　第二节 欧美通讯营销渠道发展现状分析</w:t>
      </w:r>
      <w:r>
        <w:rPr>
          <w:rFonts w:hint="eastAsia"/>
        </w:rPr>
        <w:br/>
      </w:r>
      <w:r>
        <w:rPr>
          <w:rFonts w:hint="eastAsia"/>
        </w:rPr>
        <w:t>　　第三节 亚洲国家或地区通讯营销渠道发展现状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中国通讯营销渠道行业市场发展环境分析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中国通讯营销渠道行业政策环境分析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一、中国网络购物相关政策法规走势</w:t>
      </w:r>
      <w:r>
        <w:rPr>
          <w:rFonts w:hint="eastAsia"/>
        </w:rPr>
        <w:br/>
      </w:r>
      <w:r>
        <w:rPr>
          <w:rFonts w:hint="eastAsia"/>
        </w:rPr>
        <w:t>　　　　二、中国电视购物相关政策法规走势</w:t>
      </w:r>
      <w:r>
        <w:rPr>
          <w:rFonts w:hint="eastAsia"/>
        </w:rPr>
        <w:br/>
      </w:r>
      <w:r>
        <w:rPr>
          <w:rFonts w:hint="eastAsia"/>
        </w:rPr>
        <w:t>　　第三节 中国通讯营销渠道行业社会环境分析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中国通讯营销渠道市场运行态势分析</w:t>
      </w:r>
      <w:r>
        <w:rPr>
          <w:rFonts w:hint="eastAsia"/>
        </w:rPr>
        <w:br/>
      </w:r>
      <w:r>
        <w:rPr>
          <w:rFonts w:hint="eastAsia"/>
        </w:rPr>
        <w:t>　　第一节 通讯营销渠道发展的整体市场状况</w:t>
      </w:r>
      <w:r>
        <w:rPr>
          <w:rFonts w:hint="eastAsia"/>
        </w:rPr>
        <w:br/>
      </w:r>
      <w:r>
        <w:rPr>
          <w:rFonts w:hint="eastAsia"/>
        </w:rPr>
        <w:t>　　　　一、通讯营销渠道整体市场规模</w:t>
      </w:r>
      <w:r>
        <w:rPr>
          <w:rFonts w:hint="eastAsia"/>
        </w:rPr>
        <w:br/>
      </w:r>
      <w:r>
        <w:rPr>
          <w:rFonts w:hint="eastAsia"/>
        </w:rPr>
        <w:t>　　　　二、通讯营销渠道发展情况综述</w:t>
      </w:r>
      <w:r>
        <w:rPr>
          <w:rFonts w:hint="eastAsia"/>
        </w:rPr>
        <w:br/>
      </w:r>
      <w:r>
        <w:rPr>
          <w:rFonts w:hint="eastAsia"/>
        </w:rPr>
        <w:t>　　第二节 中国通讯营销渠道市场动态分析</w:t>
      </w:r>
      <w:r>
        <w:rPr>
          <w:rFonts w:hint="eastAsia"/>
        </w:rPr>
        <w:br/>
      </w:r>
      <w:r>
        <w:rPr>
          <w:rFonts w:hint="eastAsia"/>
        </w:rPr>
        <w:t>　　　　一、国外移动通信运营商的市场营销策略</w:t>
      </w:r>
      <w:r>
        <w:rPr>
          <w:rFonts w:hint="eastAsia"/>
        </w:rPr>
        <w:br/>
      </w:r>
      <w:r>
        <w:rPr>
          <w:rFonts w:hint="eastAsia"/>
        </w:rPr>
        <w:t>　　　　二、中日韩通讯营销高峰论坛在青岛举行</w:t>
      </w:r>
      <w:r>
        <w:rPr>
          <w:rFonts w:hint="eastAsia"/>
        </w:rPr>
        <w:br/>
      </w:r>
      <w:r>
        <w:rPr>
          <w:rFonts w:hint="eastAsia"/>
        </w:rPr>
        <w:t>　　　　三、移动通信公司营销策略分析</w:t>
      </w:r>
      <w:r>
        <w:rPr>
          <w:rFonts w:hint="eastAsia"/>
        </w:rPr>
        <w:br/>
      </w:r>
      <w:r>
        <w:rPr>
          <w:rFonts w:hint="eastAsia"/>
        </w:rPr>
        <w:t>　　　　四、通讯业巨头纷纷涉足团购营销</w:t>
      </w:r>
      <w:r>
        <w:rPr>
          <w:rFonts w:hint="eastAsia"/>
        </w:rPr>
        <w:br/>
      </w:r>
      <w:r>
        <w:rPr>
          <w:rFonts w:hint="eastAsia"/>
        </w:rPr>
        <w:t>　　　　五、中国移动通信营销渠道的创新研究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中国电视购物行业发展情况分析</w:t>
      </w:r>
      <w:r>
        <w:rPr>
          <w:rFonts w:hint="eastAsia"/>
        </w:rPr>
        <w:br/>
      </w:r>
      <w:r>
        <w:rPr>
          <w:rFonts w:hint="eastAsia"/>
        </w:rPr>
        <w:t>　　第一节 电视购物发展情况分析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二、中国电视购物的产业观察</w:t>
      </w:r>
      <w:r>
        <w:rPr>
          <w:rFonts w:hint="eastAsia"/>
        </w:rPr>
        <w:br/>
      </w:r>
      <w:r>
        <w:rPr>
          <w:rFonts w:hint="eastAsia"/>
        </w:rPr>
        <w:t>　　　　三、中国电视购物企业与发展模式分析</w:t>
      </w:r>
      <w:r>
        <w:rPr>
          <w:rFonts w:hint="eastAsia"/>
        </w:rPr>
        <w:br/>
      </w:r>
      <w:r>
        <w:rPr>
          <w:rFonts w:hint="eastAsia"/>
        </w:rPr>
        <w:t>　　第二节 近三年中国电视购物行业探析</w:t>
      </w:r>
      <w:r>
        <w:rPr>
          <w:rFonts w:hint="eastAsia"/>
        </w:rPr>
        <w:br/>
      </w:r>
      <w:r>
        <w:rPr>
          <w:rFonts w:hint="eastAsia"/>
        </w:rPr>
        <w:t>　　　　一、中国电视购物市场规模分析</w:t>
      </w:r>
      <w:r>
        <w:rPr>
          <w:rFonts w:hint="eastAsia"/>
        </w:rPr>
        <w:br/>
      </w:r>
      <w:r>
        <w:rPr>
          <w:rFonts w:hint="eastAsia"/>
        </w:rPr>
        <w:t>　　　　二、电视购物迈向现代家庭购物模式</w:t>
      </w:r>
      <w:r>
        <w:rPr>
          <w:rFonts w:hint="eastAsia"/>
        </w:rPr>
        <w:br/>
      </w:r>
      <w:r>
        <w:rPr>
          <w:rFonts w:hint="eastAsia"/>
        </w:rPr>
        <w:t>　　　　三、中国电视购物节目发展及收视状况</w:t>
      </w:r>
      <w:r>
        <w:rPr>
          <w:rFonts w:hint="eastAsia"/>
        </w:rPr>
        <w:br/>
      </w:r>
      <w:r>
        <w:rPr>
          <w:rFonts w:hint="eastAsia"/>
        </w:rPr>
        <w:t>　　第三节 中国电视购物行业的发展动态分析</w:t>
      </w:r>
      <w:r>
        <w:rPr>
          <w:rFonts w:hint="eastAsia"/>
        </w:rPr>
        <w:br/>
      </w:r>
      <w:r>
        <w:rPr>
          <w:rFonts w:hint="eastAsia"/>
        </w:rPr>
        <w:t>　　　　一、中国电视购物发展势头良好更加自律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第四节 中国各地区电视购物市场分析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一、北京电视购物走势分析</w:t>
      </w:r>
      <w:r>
        <w:rPr>
          <w:rFonts w:hint="eastAsia"/>
        </w:rPr>
        <w:br/>
      </w:r>
      <w:r>
        <w:rPr>
          <w:rFonts w:hint="eastAsia"/>
        </w:rPr>
        <w:t>　　　　二、南京电视购物市场潜力分析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三、中国台湾电视购物频道产业分析</w:t>
      </w:r>
      <w:r>
        <w:rPr>
          <w:rFonts w:hint="eastAsia"/>
        </w:rPr>
        <w:br/>
      </w:r>
      <w:r>
        <w:rPr>
          <w:rFonts w:hint="eastAsia"/>
        </w:rPr>
        <w:t>　　　　四、广东电视购物市场发展瓶颈分析</w:t>
      </w:r>
      <w:r>
        <w:rPr>
          <w:rFonts w:hint="eastAsia"/>
        </w:rPr>
        <w:br/>
      </w:r>
      <w:r>
        <w:rPr>
          <w:rFonts w:hint="eastAsia"/>
        </w:rPr>
        <w:t>　　　　五、深圳电视购物产业广拓经营模式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第二节 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第三节 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中国通讯营销渠道消费者购物行为及满意度分析</w:t>
      </w:r>
      <w:r>
        <w:rPr>
          <w:rFonts w:hint="eastAsia"/>
        </w:rPr>
        <w:br/>
      </w:r>
      <w:r>
        <w:rPr>
          <w:rFonts w:hint="eastAsia"/>
        </w:rPr>
        <w:t>　　第一节 通讯营销渠道消费者主要商品购买渠道分析</w:t>
      </w:r>
      <w:r>
        <w:rPr>
          <w:rFonts w:hint="eastAsia"/>
        </w:rPr>
        <w:br/>
      </w:r>
      <w:r>
        <w:rPr>
          <w:rFonts w:hint="eastAsia"/>
        </w:rPr>
        <w:t>　　第二节 通讯营销渠道消费者满意度</w:t>
      </w:r>
      <w:r>
        <w:rPr>
          <w:rFonts w:hint="eastAsia"/>
        </w:rPr>
        <w:br/>
      </w:r>
      <w:r>
        <w:rPr>
          <w:rFonts w:hint="eastAsia"/>
        </w:rPr>
        <w:t>　　第三节 通讯营销渠道企业知名度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2025-2031年中国通讯营销的前景展望分析</w:t>
      </w:r>
      <w:r>
        <w:rPr>
          <w:rFonts w:hint="eastAsia"/>
        </w:rPr>
        <w:br/>
      </w:r>
      <w:r>
        <w:rPr>
          <w:rFonts w:hint="eastAsia"/>
        </w:rPr>
        <w:t>　　第一节 世界及中国经济发展展望</w:t>
      </w:r>
      <w:r>
        <w:rPr>
          <w:rFonts w:hint="eastAsia"/>
        </w:rPr>
        <w:br/>
      </w:r>
      <w:r>
        <w:rPr>
          <w:rFonts w:hint="eastAsia"/>
        </w:rPr>
        <w:t>　　　　一、世界经济展望</w:t>
      </w:r>
      <w:r>
        <w:rPr>
          <w:rFonts w:hint="eastAsia"/>
        </w:rPr>
        <w:br/>
      </w:r>
      <w:r>
        <w:rPr>
          <w:rFonts w:hint="eastAsia"/>
        </w:rPr>
        <w:t>　　　　二、中国经济展望</w:t>
      </w:r>
      <w:r>
        <w:rPr>
          <w:rFonts w:hint="eastAsia"/>
        </w:rPr>
        <w:br/>
      </w:r>
      <w:r>
        <w:rPr>
          <w:rFonts w:hint="eastAsia"/>
        </w:rPr>
        <w:t>　　第二节 中-智-林-：济研：中国通讯营销渠道前景展望</w:t>
      </w:r>
      <w:r>
        <w:rPr>
          <w:rFonts w:hint="eastAsia"/>
        </w:rPr>
        <w:br/>
      </w:r>
      <w:r>
        <w:rPr>
          <w:rFonts w:hint="eastAsia"/>
        </w:rPr>
        <w:t>　　　　一、国际上通讯营销渠道稳定发展 重视与中国合作</w:t>
      </w:r>
      <w:r>
        <w:rPr>
          <w:rFonts w:hint="eastAsia"/>
        </w:rPr>
        <w:br/>
      </w:r>
      <w:r>
        <w:rPr>
          <w:rFonts w:hint="eastAsia"/>
        </w:rPr>
        <w:t>　　　　二、中国推动三网融合带来通讯营销渠道新机遇</w:t>
      </w:r>
      <w:r>
        <w:rPr>
          <w:rFonts w:hint="eastAsia"/>
        </w:rPr>
        <w:br/>
      </w:r>
      <w:r>
        <w:rPr>
          <w:rFonts w:hint="eastAsia"/>
        </w:rPr>
        <w:t>　　　　三、多元化经营下的差异化营销赢得未来 人才发展成为迫切战略需要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1aa4e5ea941de" w:history="1">
        <w:r>
          <w:rPr>
            <w:rStyle w:val="Hyperlink"/>
          </w:rPr>
          <w:t>中国通讯营销渠道行业发展调研与市场前景预测报告（2025-2031年）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1aa4e5ea941de" w:history="1">
        <w:r>
          <w:rPr>
            <w:rStyle w:val="Hyperlink"/>
          </w:rPr>
          <w:t>https://www.20087.com/6/A3/TongXunYingXiaoQuDaoShiChangQianJingYuCe.html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热点：通信渠道都有哪些、通讯营销渠道包括、电话销售获客渠道有哪些、通讯营销案例分析、渠道营销、通信企业营销渠道承担的主要功能、电话销售渠道、通讯销售技巧和话术、手机渠道销售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9ef05c64a49ac" w:history="1">
      <w:r>
        <w:rPr>
          <w:rStyle w:val="Hyperlink"/>
        </w:rPr>
        <w:t>中国通讯营销渠道行业发展调研与市场前景预测报告（2025-2031年）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TongXunYingXiaoQuDaoShiChangQianJingYuCe.html" TargetMode="External" Id="R4b91aa4e5ea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TongXunYingXiaoQuDaoShiChangQianJingYuCe.html" TargetMode="External" Id="R71c9ef05c64a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2024-12-08T08:48:00Z</dcterms:created>
  <dcterms:modified xsi:type="dcterms:W3CDTF">2024-12-08T09:48:00Z</dcterms:modified>
  <dc:subject>中国通讯营销渠道行业发展调研与市场前景预测报告（2025-2031年）</dc:subject>
  <dc:title>中国通讯营销渠道行业发展调研与市场前景预测报告（2025-2031年）</dc:title>
  <cp:keywords>中国通讯营销渠道行业发展调研与市场前景预测报告（2025-2031年）</cp:keywords>
  <dc:description>中国通讯营销渠道行业发展调研与市场前景预测报告（2025-2031年）</dc:description>
</cp:coreProperties>
</file>