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d336f8794567" w:history="1">
              <w:r>
                <w:rPr>
                  <w:rStyle w:val="Hyperlink"/>
                </w:rPr>
                <w:t>中国IT软件外包服务市场调查研究与行业前景分析报告（2026-2032年）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d336f8794567" w:history="1">
              <w:r>
                <w:rPr>
                  <w:rStyle w:val="Hyperlink"/>
                </w:rPr>
                <w:t>中国IT软件外包服务市场调查研究与行业前景分析报告（2026-2032年）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d336f8794567" w:history="1">
                <w:r>
                  <w:rPr>
                    <w:rStyle w:val="Hyperlink"/>
                  </w:rPr>
                  <w:t>https://www.20087.com/6/23/ITRuanJianWaiBaoFuWuShiChangQianJingFenXi.html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软件外包服务是企业将软件开发、测试、运维及数字化转型相关任务委托给第三方专业服务商，以降低成本、获取技术资源或加速产品上市。当前服务模式涵盖离岸、近岸与在岸外包，交付内容从传统定制开发扩展至云迁移、DevOps实施、AI模型训练及网络安全托管等高附加值领域。头部服务商普遍建立CMMI、ISO 27001等认证体系，并采用敏捷开发与分布式协作工具保障交付质量。然而，客户仍面临需求变更频繁、知识产权保护风险、跨文化沟通障碍及服务质量参差不齐等挑战，尤其在生成式AI冲击下，传统编码外包价值受到重新审视。</w:t>
      </w:r>
      <w:r>
        <w:rPr>
          <w:rFonts w:hint="eastAsia"/>
        </w:rPr>
        <w:br/>
      </w:r>
      <w:r>
        <w:rPr>
          <w:rFonts w:hint="eastAsia"/>
        </w:rPr>
        <w:t>　　未来，IT软件外包服务将向价值共创、智能增强与垂直行业深耕转型。一方面，服务商将从“人力输出”转向“解决方案伙伴”，深度参与客户产品规划与商业模式创新；另一方面，AI编程助手（如Copilot）将重塑开发流程，外包团队聚焦架构设计、业务逻辑验证与伦理合规审查等高阶任务。在行业专业化方面，金融、医疗、制造等领域的合规性知识将成为核心竞争力。此外，混合交付模式（本地专家+远程团队）与透明化协作平台（实时代码审计、SLA可视化）将提升信任度。长远看，IT软件外包服务将演变为企业数字能力建设的战略延伸，而非单纯成本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d336f8794567" w:history="1">
        <w:r>
          <w:rPr>
            <w:rStyle w:val="Hyperlink"/>
          </w:rPr>
          <w:t>中国IT软件外包服务市场调查研究与行业前景分析报告（2026-2032年）</w:t>
        </w:r>
      </w:hyperlink>
      <w:r>
        <w:rPr>
          <w:rFonts w:hint="eastAsia"/>
        </w:rPr>
        <w:t>》基于权威数据和长期市场监测，全面分析了IT软件外包服务行业的市场规模、供需状况及竞争格局。报告梳理了IT软件外包服务技术现状与未来方向，预测了市场前景与趋势，并评估了重点企业的表现与地位。同时，报告揭示了IT软件外包服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IT软件外包服务市场概述</w:t>
      </w:r>
      <w:r>
        <w:rPr>
          <w:rFonts w:hint="eastAsia"/>
        </w:rPr>
        <w:br/>
      </w:r>
      <w:r>
        <w:rPr>
          <w:rFonts w:hint="eastAsia"/>
        </w:rPr>
        <w:t>　　1.1 IT软件外包服务市场概述</w:t>
      </w:r>
      <w:r>
        <w:rPr>
          <w:rFonts w:hint="eastAsia"/>
        </w:rPr>
        <w:br/>
      </w:r>
      <w:r>
        <w:rPr>
          <w:rFonts w:hint="eastAsia"/>
        </w:rPr>
        <w:t>　　1.2 不同产品类型IT软件外包服务分析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中国市场不同产品类型IT软件外包服务规模对比（2021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应用开发外包</w:t>
      </w:r>
      <w:r>
        <w:rPr>
          <w:rFonts w:hint="eastAsia"/>
        </w:rPr>
        <w:br/>
      </w:r>
      <w:r>
        <w:rPr>
          <w:rFonts w:hint="eastAsia"/>
        </w:rPr>
        <w:t>　　　　1.2.3 测试和质量保证 （QA） 外包</w:t>
      </w:r>
      <w:r>
        <w:rPr>
          <w:rFonts w:hint="eastAsia"/>
        </w:rPr>
        <w:br/>
      </w:r>
      <w:r>
        <w:rPr>
          <w:rFonts w:hint="eastAsia"/>
        </w:rPr>
        <w:t>　　　　1.2.4 软件维护和支持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不同位置IT软件外包服务分析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中国市场不同位置IT软件外包服务规模对比（2021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在岸外包</w:t>
      </w:r>
      <w:r>
        <w:rPr>
          <w:rFonts w:hint="eastAsia"/>
        </w:rPr>
        <w:br/>
      </w:r>
      <w:r>
        <w:rPr>
          <w:rFonts w:hint="eastAsia"/>
        </w:rPr>
        <w:t>　　　　1.3.3 近岸外包</w:t>
      </w:r>
      <w:r>
        <w:rPr>
          <w:rFonts w:hint="eastAsia"/>
        </w:rPr>
        <w:br/>
      </w:r>
      <w:r>
        <w:rPr>
          <w:rFonts w:hint="eastAsia"/>
        </w:rPr>
        <w:t>　　　　1.3.4 离岸外包</w:t>
      </w:r>
      <w:r>
        <w:rPr>
          <w:rFonts w:hint="eastAsia"/>
        </w:rPr>
        <w:br/>
      </w:r>
      <w:r>
        <w:rPr>
          <w:rFonts w:hint="eastAsia"/>
        </w:rPr>
        <w:t>　　1.4 不同企业规模IT软件外包服务分析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中国市场不同企业规模IT软件外包服务规模对比（2021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1.5 从不同应用，IT软件外包服务主要包括如下几个方面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中国市场不同应用IT软件外包服务规模对比（2021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</w:t>
      </w:r>
      <w:r>
        <w:rPr>
          <w:rFonts w:hint="eastAsia"/>
        </w:rPr>
        <w:br/>
      </w:r>
      <w:r>
        <w:rPr>
          <w:rFonts w:hint="eastAsia"/>
        </w:rPr>
        <w:t>　　　　1.5.3 卫生保健</w:t>
      </w:r>
      <w:r>
        <w:rPr>
          <w:rFonts w:hint="eastAsia"/>
        </w:rPr>
        <w:br/>
      </w:r>
      <w:r>
        <w:rPr>
          <w:rFonts w:hint="eastAsia"/>
        </w:rPr>
        <w:t>　　　　1.5.4 零售与电子商务</w:t>
      </w:r>
      <w:r>
        <w:rPr>
          <w:rFonts w:hint="eastAsia"/>
        </w:rPr>
        <w:br/>
      </w:r>
      <w:r>
        <w:rPr>
          <w:rFonts w:hint="eastAsia"/>
        </w:rPr>
        <w:t>　　　　1.5.5 航天与国防</w:t>
      </w:r>
      <w:r>
        <w:rPr>
          <w:rFonts w:hint="eastAsia"/>
        </w:rPr>
        <w:br/>
      </w:r>
      <w:r>
        <w:rPr>
          <w:rFonts w:hint="eastAsia"/>
        </w:rPr>
        <w:t>　　　　1.5.6 电信与媒体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中国IT软件外包服务市场规模现状及未来趋势（2021-2032）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中国市场主要企业IT软件外包服务规模及市场份额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中国市场主要厂商进入IT软件外包服务行业时间点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中国市场主要厂商IT软件外包服务产品类型及应用</w:t>
      </w:r>
      <w:r>
        <w:rPr>
          <w:rFonts w:hint="eastAsia"/>
        </w:rPr>
        <w:br/>
      </w:r>
      <w:r>
        <w:rPr>
          <w:rFonts w:hint="eastAsia"/>
        </w:rPr>
        <w:t>　　2.5 IT软件外包服务行业集中度、竞争程度分析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IT软件外包服务行业集中度分析：2025年中国市场Top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中国市场IT软件外包服务第一梯队、第二梯队和第三梯队厂商及市场份额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中国不同产品类型IT软件外包服务规模及预测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中国不同产品类型IT软件外包服务规模及市场份额（2021-2026）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中国不同产品类型IT软件外包服务规模预测（2027-2032）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中国不同应用IT软件外包服务规模及市场份额（2021-2026）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中国不同应用IT软件外包服务规模预测（2027-2032）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IT软件外包服务行业发展机遇及主要驱动因素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IT软件外包服务行业发展面临的风险</w:t>
      </w:r>
      <w:r>
        <w:rPr>
          <w:rFonts w:hint="eastAsia"/>
        </w:rPr>
        <w:br/>
      </w:r>
      <w:r>
        <w:rPr>
          <w:rFonts w:hint="eastAsia"/>
        </w:rPr>
        <w:t>　　6.3 IT软件外包服务行业政策分析</w:t>
      </w:r>
      <w:r>
        <w:rPr>
          <w:rFonts w:hint="eastAsia"/>
        </w:rPr>
        <w:br/>
      </w:r>
      <w:r>
        <w:rPr>
          <w:rFonts w:hint="eastAsia"/>
        </w:rPr>
        <w:t>　　6.4 IT软件外包服务中国企业SWOT分析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IT软件外包服务行业产业链简介</w:t>
      </w:r>
      <w:r>
        <w:rPr>
          <w:rFonts w:hint="eastAsia"/>
        </w:rPr>
        <w:br/>
      </w:r>
      <w:r>
        <w:rPr>
          <w:rFonts w:hint="eastAsia"/>
        </w:rPr>
        <w:t>　　　　7.1.1 IT软件外包服务行业供应链分析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IT软件外包服务行业主要下游客户</w:t>
      </w:r>
      <w:r>
        <w:rPr>
          <w:rFonts w:hint="eastAsia"/>
        </w:rPr>
        <w:br/>
      </w:r>
      <w:r>
        <w:rPr>
          <w:rFonts w:hint="eastAsia"/>
        </w:rPr>
        <w:t>　　7.2 IT软件外包服务行业采购模式</w:t>
      </w:r>
      <w:r>
        <w:rPr>
          <w:rFonts w:hint="eastAsia"/>
        </w:rPr>
        <w:br/>
      </w:r>
      <w:r>
        <w:rPr>
          <w:rFonts w:hint="eastAsia"/>
        </w:rPr>
        <w:t>　　7.3 IT软件外包服务行业开发/生产模式</w:t>
      </w:r>
      <w:r>
        <w:rPr>
          <w:rFonts w:hint="eastAsia"/>
        </w:rPr>
        <w:br/>
      </w:r>
      <w:r>
        <w:rPr>
          <w:rFonts w:hint="eastAsia"/>
        </w:rPr>
        <w:t>　　7.4 IT软件外包服务行业销售模式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中国市场不同产品类型IT软件外包服务规模（万元）及增长率对比（2021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应用开发外包主要企业列表</w:t>
      </w:r>
      <w:r>
        <w:rPr>
          <w:rFonts w:hint="eastAsia"/>
        </w:rPr>
        <w:br/>
      </w:r>
      <w:r>
        <w:rPr>
          <w:rFonts w:hint="eastAsia"/>
        </w:rPr>
        <w:t>　　表 3： 测试和质量保证 （QA） 外包主要企业列表</w:t>
      </w:r>
      <w:r>
        <w:rPr>
          <w:rFonts w:hint="eastAsia"/>
        </w:rPr>
        <w:br/>
      </w:r>
      <w:r>
        <w:rPr>
          <w:rFonts w:hint="eastAsia"/>
        </w:rPr>
        <w:t>　　表 4： 软件维护和支持主要企业列表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中国市场不同位置IT软件外包服务规模（万元）及增长率对比（2021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在岸外包主要企业列表</w:t>
      </w:r>
      <w:r>
        <w:rPr>
          <w:rFonts w:hint="eastAsia"/>
        </w:rPr>
        <w:br/>
      </w:r>
      <w:r>
        <w:rPr>
          <w:rFonts w:hint="eastAsia"/>
        </w:rPr>
        <w:t>　　表 8： 近岸外包主要企业列表</w:t>
      </w:r>
      <w:r>
        <w:rPr>
          <w:rFonts w:hint="eastAsia"/>
        </w:rPr>
        <w:br/>
      </w:r>
      <w:r>
        <w:rPr>
          <w:rFonts w:hint="eastAsia"/>
        </w:rPr>
        <w:t>　　表 9： 离岸外包主要企业列表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中国市场不同企业规模IT软件外包服务规模（万元）及增长率对比（2021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大型企业主要企业列表</w:t>
      </w:r>
      <w:r>
        <w:rPr>
          <w:rFonts w:hint="eastAsia"/>
        </w:rPr>
        <w:br/>
      </w:r>
      <w:r>
        <w:rPr>
          <w:rFonts w:hint="eastAsia"/>
        </w:rPr>
        <w:t>　　表 12： 中小型企业主要企业列表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中国市场不同应用IT软件外包服务规模（万元）及增长率对比（2021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中国市场主要企业IT软件外包服务规模（万元）&amp;（2021-2026）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中国市场主要企业IT软件外包服务规模份额对比（2021-2026）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中国市场主要企业进入IT软件外包服务市场日期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中国市场主要厂商IT软件外包服务产品类型及应用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2025年中国市场IT软件外包服务主要厂商市场地位（第一梯队、第二梯队和第三梯队）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中国市场IT软件外包服务市场投资、并购等现状分析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重点企业（20）公司信息、总部、IT软件外包服务市场地位以及主要的竞争对手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IT软件外包服务产品及服务介绍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重点企业（20）在中国市场IT软件外包服务收入（万元）及毛利率（2021-2026）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中国不同产品类型IT软件外包服务规模列表（万元）&amp;（2021-2026）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中国不同产品类型IT软件外包服务规模市场份额列表（2021-2026）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中国不同产品类型IT软件外包服务规模（万元）预测（2027-2032）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中国不同产品类型IT软件外包服务规模市场份额预测（2027-2032）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中国不同应用IT软件外包服务规模列表（万元）&amp;（2021-2026）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中国不同应用IT软件外包服务规模市场份额列表（2021-2026）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中国不同应用IT软件外包服务规模（万元）预测（2027-2032）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中国不同应用IT软件外包服务规模市场份额预测（2027-2032）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IT软件外包服务行业发展机遇及主要驱动因素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IT软件外包服务行业发展面临的风险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IT软件外包服务行业政策分析</w:t>
      </w:r>
      <w:r>
        <w:rPr>
          <w:rFonts w:hint="eastAsia"/>
        </w:rPr>
        <w:br/>
      </w:r>
      <w:r>
        <w:rPr>
          <w:rFonts w:hint="eastAsia"/>
        </w:rPr>
        <w:t>　　表 112： IT软件外包服务行业供应链分析</w:t>
      </w:r>
      <w:r>
        <w:rPr>
          <w:rFonts w:hint="eastAsia"/>
        </w:rPr>
        <w:br/>
      </w:r>
      <w:r>
        <w:rPr>
          <w:rFonts w:hint="eastAsia"/>
        </w:rPr>
        <w:t>　　表 113： IT软件外包服务上游原材料和主要供应商情况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IT软件外包服务行业主要下游客户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IT软件外包服务产品图片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中国不同产品类型IT软件外包服务市场份额2025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应用开发外包产品图片</w:t>
      </w:r>
      <w:r>
        <w:rPr>
          <w:rFonts w:hint="eastAsia"/>
        </w:rPr>
        <w:br/>
      </w:r>
      <w:r>
        <w:rPr>
          <w:rFonts w:hint="eastAsia"/>
        </w:rPr>
        <w:t>　　图 4： 中国应用开发外包规模（万元）及增长率（2021-2032）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测试和质量保证 （QA） 外包产品图片</w:t>
      </w:r>
      <w:r>
        <w:rPr>
          <w:rFonts w:hint="eastAsia"/>
        </w:rPr>
        <w:br/>
      </w:r>
      <w:r>
        <w:rPr>
          <w:rFonts w:hint="eastAsia"/>
        </w:rPr>
        <w:t>　　图 6： 中国测试和质量保证 （QA） 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软件维护和支持产品图片</w:t>
      </w:r>
      <w:r>
        <w:rPr>
          <w:rFonts w:hint="eastAsia"/>
        </w:rPr>
        <w:br/>
      </w:r>
      <w:r>
        <w:rPr>
          <w:rFonts w:hint="eastAsia"/>
        </w:rPr>
        <w:t>　　图 8： 中国软件维护和支持规模（万元）及增长率（2021-2032）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中国不同位置IT软件外包服务市场份额2025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在岸外包产品图片</w:t>
      </w:r>
      <w:r>
        <w:rPr>
          <w:rFonts w:hint="eastAsia"/>
        </w:rPr>
        <w:br/>
      </w:r>
      <w:r>
        <w:rPr>
          <w:rFonts w:hint="eastAsia"/>
        </w:rPr>
        <w:t>　　图 13： 中国在岸外包规模（万元）及增长率（2021-2032）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近岸外包产品图片</w:t>
      </w:r>
      <w:r>
        <w:rPr>
          <w:rFonts w:hint="eastAsia"/>
        </w:rPr>
        <w:br/>
      </w:r>
      <w:r>
        <w:rPr>
          <w:rFonts w:hint="eastAsia"/>
        </w:rPr>
        <w:t>　　图 15： 中国近岸外包规模（万元）及增长率（2021-2032）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离岸外包产品图片</w:t>
      </w:r>
      <w:r>
        <w:rPr>
          <w:rFonts w:hint="eastAsia"/>
        </w:rPr>
        <w:br/>
      </w:r>
      <w:r>
        <w:rPr>
          <w:rFonts w:hint="eastAsia"/>
        </w:rPr>
        <w:t>　　图 17： 中国离岸外包规模（万元）及增长率（2021-2032）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中国不同企业规模IT软件外包服务市场份额2025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大型企业产品图片</w:t>
      </w:r>
      <w:r>
        <w:rPr>
          <w:rFonts w:hint="eastAsia"/>
        </w:rPr>
        <w:br/>
      </w:r>
      <w:r>
        <w:rPr>
          <w:rFonts w:hint="eastAsia"/>
        </w:rPr>
        <w:t>　　图 20：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中小型企业产品图片</w:t>
      </w:r>
      <w:r>
        <w:rPr>
          <w:rFonts w:hint="eastAsia"/>
        </w:rPr>
        <w:br/>
      </w:r>
      <w:r>
        <w:rPr>
          <w:rFonts w:hint="eastAsia"/>
        </w:rPr>
        <w:t>　　图 22： 中国中小型企业规模（万元）及增长率（2021-2032）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中国不同应用IT软件外包服务市场份额2025 VS 2032</w:t>
      </w:r>
      <w:r>
        <w:rPr>
          <w:rFonts w:hint="eastAsia"/>
        </w:rPr>
        <w:br/>
      </w:r>
      <w:r>
        <w:rPr>
          <w:rFonts w:hint="eastAsia"/>
        </w:rPr>
        <w:t>　　图 24： 金融</w:t>
      </w:r>
      <w:r>
        <w:rPr>
          <w:rFonts w:hint="eastAsia"/>
        </w:rPr>
        <w:br/>
      </w:r>
      <w:r>
        <w:rPr>
          <w:rFonts w:hint="eastAsia"/>
        </w:rPr>
        <w:t>　　图 25： 卫生保健</w:t>
      </w:r>
      <w:r>
        <w:rPr>
          <w:rFonts w:hint="eastAsia"/>
        </w:rPr>
        <w:br/>
      </w:r>
      <w:r>
        <w:rPr>
          <w:rFonts w:hint="eastAsia"/>
        </w:rPr>
        <w:t>　　图 26： 零售与电子商务</w:t>
      </w:r>
      <w:r>
        <w:rPr>
          <w:rFonts w:hint="eastAsia"/>
        </w:rPr>
        <w:br/>
      </w:r>
      <w:r>
        <w:rPr>
          <w:rFonts w:hint="eastAsia"/>
        </w:rPr>
        <w:t>　　图 27： 航天与国防</w:t>
      </w:r>
      <w:r>
        <w:rPr>
          <w:rFonts w:hint="eastAsia"/>
        </w:rPr>
        <w:br/>
      </w:r>
      <w:r>
        <w:rPr>
          <w:rFonts w:hint="eastAsia"/>
        </w:rPr>
        <w:t>　　图 28： 电信与媒体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中国IT软件外包服务市场规模增速预测：（2021-2032）&amp;（万元）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中国市场IT软件外包服务市场规模，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2025年中国市场前五大厂商IT软件外包服务市场份额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2025年中国市场IT软件外包服务第一梯队、第二梯队和第三梯队厂商及市场份额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中国不同产品类型IT软件外包服务市场份额2021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IT软件外包服务中国企业SWOT分析</w:t>
      </w:r>
      <w:r>
        <w:rPr>
          <w:rFonts w:hint="eastAsia"/>
        </w:rPr>
        <w:br/>
      </w:r>
      <w:r>
        <w:rPr>
          <w:rFonts w:hint="eastAsia"/>
        </w:rPr>
        <w:t>　　图 36： IT软件外包服务产业链</w:t>
      </w:r>
      <w:r>
        <w:rPr>
          <w:rFonts w:hint="eastAsia"/>
        </w:rPr>
        <w:br/>
      </w:r>
      <w:r>
        <w:rPr>
          <w:rFonts w:hint="eastAsia"/>
        </w:rPr>
        <w:t>　　图 37： IT软件外包服务行业采购模式</w:t>
      </w:r>
      <w:r>
        <w:rPr>
          <w:rFonts w:hint="eastAsia"/>
        </w:rPr>
        <w:br/>
      </w:r>
      <w:r>
        <w:rPr>
          <w:rFonts w:hint="eastAsia"/>
        </w:rPr>
        <w:t>　　图 38： IT软件外包服务行业开发/生产模式分析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IT软件外包服务行业销售模式分析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d336f8794567" w:history="1">
        <w:r>
          <w:rPr>
            <w:rStyle w:val="Hyperlink"/>
          </w:rPr>
          <w:t>中国IT软件外包服务市场调查研究与行业前景分析报告（2026-2032年）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d336f8794567" w:history="1">
        <w:r>
          <w:rPr>
            <w:rStyle w:val="Hyperlink"/>
          </w:rPr>
          <w:t>https://www.20087.com/6/23/ITRuanJianWaiBaoFuWuShiChangQianJingFenXi.html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热点：软件开发外包公司、软件技术外包服务、软件外包服务是什么意思、软件外包服务平台、服务外包平台、软件外包业务、it外包服务提供商有哪些、软件it外包开发、IT外包公司有哪些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2d1cd9014e82" w:history="1">
      <w:r>
        <w:rPr>
          <w:rStyle w:val="Hyperlink"/>
        </w:rPr>
        <w:t>中国IT软件外包服务市场调查研究与行业前景分析报告（2026-2032年）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ITRuanJianWaiBaoFuWuShiChangQianJingFenXi.html" TargetMode="External" Id="Rbf1ad336f87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ITRuanJianWaiBaoFuWuShiChangQianJingFenXi.html" TargetMode="External" Id="Rb1ec2d1cd90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2025-12-31T02:25:13Z</dcterms:created>
  <dcterms:modified xsi:type="dcterms:W3CDTF">2025-12-31T03:25:13Z</dcterms:modified>
  <dc:subject>中国IT软件外包服务市场调查研究与行业前景分析报告（2026-2032年）</dc:subject>
  <dc:title>中国IT软件外包服务市场调查研究与行业前景分析报告（2026-2032年）</dc:title>
  <cp:keywords>中国IT软件外包服务市场调查研究与行业前景分析报告（2026-2032年）</cp:keywords>
  <dc:description>中国IT软件外包服务市场调查研究与行业前景分析报告（2026-2032年）</dc:description>
</cp:coreProperties>
</file>