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4c523c7c14a1c" w:history="1">
              <w:r>
                <w:rPr>
                  <w:rStyle w:val="Hyperlink"/>
                </w:rPr>
                <w:t>2026-2032年全球与中国LCD数字广告显示器市场现状及前景趋势报告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4c523c7c14a1c" w:history="1">
              <w:r>
                <w:rPr>
                  <w:rStyle w:val="Hyperlink"/>
                </w:rPr>
                <w:t>2026-2032年全球与中国LCD数字广告显示器市场现状及前景趋势报告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4c523c7c14a1c" w:history="1">
                <w:r>
                  <w:rPr>
                    <w:rStyle w:val="Hyperlink"/>
                  </w:rPr>
                  <w:t>https://www.20087.com/6/03/LCDShuZiGuangGaoXianShiQiShiChangQianJingYuCe.html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数字广告显示器是商业信息传播的核心载体，广泛部署于零售门店、交通枢纽、楼宇大堂及户外广告屏阵列中，用于动态展示促销内容、品牌宣传及公共服务信息。LCD数字广告显示器普遍采用工业级液晶面板、高亮度背光（1000–2500尼特）及防尘散热结构，支持7×24小时连续运行；高端型号集成OPS插槽、Android SoC或网络媒体播放器，实现远程内容更新与分组管理。随着视觉营销升级，窄边拼接、触控交互及环境光自适应调光成为差异化卖点。然而，在强光直射或低温环境下，液晶响应延迟与可视角度衰减仍影响观看体验；同时，内容同质化与缺乏用户互动反馈制约了广告转化效率。</w:t>
      </w:r>
      <w:r>
        <w:rPr>
          <w:rFonts w:hint="eastAsia"/>
        </w:rPr>
        <w:br/>
      </w:r>
      <w:r>
        <w:rPr>
          <w:rFonts w:hint="eastAsia"/>
        </w:rPr>
        <w:t>　　未来，LCD数字广告显示器将加速向感知交互、数据闭环与可持续设计融合。市场调研网认为，集成摄像头、麦克风或Wi-Fi探针的智能终端可匿名分析观众停留时长、性别年龄分布及情绪反应，生成效果评估报告；AR叠加技术可实现虚实结合的商品展示。在硬件层面，Mini LED背光与量子点膜将提升HDR表现力；低功耗驱动IC与太阳能辅助供电将降低碳足迹。同时，与CRM或POS系统的数据打通将推动“展示—购买”链路闭环。长远看，LCD数字广告显示器将从单向信息发布屏演变为商业智能感知节点，在精准营销与空间运营中创造增量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24c523c7c14a1c" w:history="1">
        <w:r>
          <w:rPr>
            <w:rStyle w:val="Hyperlink"/>
          </w:rPr>
          <w:t>2026-2032年全球与中国LCD数字广告显示器市场现状及前景趋势报告</w:t>
        </w:r>
      </w:hyperlink>
      <w:r>
        <w:rPr>
          <w:rFonts w:hint="eastAsia"/>
        </w:rPr>
        <w:t>》基于市场调研数据，系统分析了LCD数字广告显示器行业的市场现状与发展前景。报告从LCD数字广告显示器产业链角度出发，梳理了当前LCD数字广告显示器市场规模、价格走势和供需情况，并对未来几年的增长空间作出预测。研究涵盖了LCD数字广告显示器行业技术发展现状、创新方向以及重点企业的竞争格局，包括LCD数字广告显示器市场集中度和品牌策略分析。报告还针对LCD数字广告显示器细分领域和区域市场展开讨论，客观评估了LCD数字广告显示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按产品类型细分，全球LCD数字广告显示器市场规模2021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壁挂式</w:t>
      </w:r>
      <w:r>
        <w:rPr>
          <w:rFonts w:hint="eastAsia"/>
        </w:rPr>
        <w:br/>
      </w:r>
      <w:r>
        <w:rPr>
          <w:rFonts w:hint="eastAsia"/>
        </w:rPr>
        <w:t>　　　　1.3.3 独立式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按应用细分，全球LCD数字广告显示器市场规模2021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交通设施</w:t>
      </w:r>
      <w:r>
        <w:rPr>
          <w:rFonts w:hint="eastAsia"/>
        </w:rPr>
        <w:br/>
      </w:r>
      <w:r>
        <w:rPr>
          <w:rFonts w:hint="eastAsia"/>
        </w:rPr>
        <w:t>　　　　1.4.3 购物中心</w:t>
      </w:r>
      <w:r>
        <w:rPr>
          <w:rFonts w:hint="eastAsia"/>
        </w:rPr>
        <w:br/>
      </w:r>
      <w:r>
        <w:rPr>
          <w:rFonts w:hint="eastAsia"/>
        </w:rPr>
        <w:t>　　　　1.4.4 主题公园和景点</w:t>
      </w:r>
      <w:r>
        <w:rPr>
          <w:rFonts w:hint="eastAsia"/>
        </w:rPr>
        <w:br/>
      </w:r>
      <w:r>
        <w:rPr>
          <w:rFonts w:hint="eastAsia"/>
        </w:rPr>
        <w:t>　　　　1.4.5 政府</w:t>
      </w:r>
      <w:r>
        <w:rPr>
          <w:rFonts w:hint="eastAsia"/>
        </w:rPr>
        <w:br/>
      </w:r>
      <w:r>
        <w:rPr>
          <w:rFonts w:hint="eastAsia"/>
        </w:rPr>
        <w:t>　　　　1.4.6 商业办公楼</w:t>
      </w:r>
      <w:r>
        <w:rPr>
          <w:rFonts w:hint="eastAsia"/>
        </w:rPr>
        <w:br/>
      </w:r>
      <w:r>
        <w:rPr>
          <w:rFonts w:hint="eastAsia"/>
        </w:rPr>
        <w:t>　　　　1.4.7 体育场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LCD数字广告显示器行业发展总体概况</w:t>
      </w:r>
      <w:r>
        <w:rPr>
          <w:rFonts w:hint="eastAsia"/>
        </w:rPr>
        <w:br/>
      </w:r>
      <w:r>
        <w:rPr>
          <w:rFonts w:hint="eastAsia"/>
        </w:rPr>
        <w:t>　　　　1.5.2 LCD数字广告显示器行业发展主要特点</w:t>
      </w:r>
      <w:r>
        <w:rPr>
          <w:rFonts w:hint="eastAsia"/>
        </w:rPr>
        <w:br/>
      </w:r>
      <w:r>
        <w:rPr>
          <w:rFonts w:hint="eastAsia"/>
        </w:rPr>
        <w:t>　　　　1.5.3 LCD数字广告显示器行业发展影响因素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LCD数字广告显示器有利因素</w:t>
      </w:r>
      <w:r>
        <w:rPr>
          <w:rFonts w:hint="eastAsia"/>
        </w:rPr>
        <w:br/>
      </w:r>
      <w:r>
        <w:rPr>
          <w:rFonts w:hint="eastAsia"/>
        </w:rPr>
        <w:t>　　　　1.5.3 .2 LCD数字广告显示器不利因素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全球市场，近三年LCD数字广告显示器主要企业占有率及排名（按销量）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LCD数字广告显示器主要企业在国际市场占有率（按销量，2023-2026）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2025年LCD数字广告显示器主要企业在国际市场排名（按销量）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全球市场主要企业LCD数字广告显示器销量（2023-2026）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全球市场，近三年LCD数字广告显示器主要企业占有率及排名（按收入）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LCD数字广告显示器主要企业在国际市场占有率（按收入，2023-2026）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2025年LCD数字广告显示器主要企业在国际市场排名（按收入）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全球市场主要企业LCD数字广告显示器销售收入（2023-2026）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全球市场主要企业LCD数字广告显示器销售价格（2023-2026）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中国市场，近三年LCD数字广告显示器主要企业占有率及排名（按销量）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LCD数字广告显示器主要企业在中国市场占有率（按销量，2023-2026）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2025年LCD数字广告显示器主要企业在中国市场排名（按销量）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中国市场主要企业LCD数字广告显示器销量（2023-2026）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中国市场，近三年LCD数字广告显示器主要企业占有率及排名（按收入）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LCD数字广告显示器主要企业在中国市场占有率（按收入，2023-2026）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2025年LCD数字广告显示器主要企业在中国市场排名（按收入）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中国市场主要企业LCD数字广告显示器销售收入（2023-2026）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全球主要厂商LCD数字广告显示器总部及产地分布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全球主要厂商成立时间及LCD数字广告显示器商业化日期</w:t>
      </w:r>
      <w:r>
        <w:rPr>
          <w:rFonts w:hint="eastAsia"/>
        </w:rPr>
        <w:br/>
      </w:r>
      <w:r>
        <w:rPr>
          <w:rFonts w:hint="eastAsia"/>
        </w:rPr>
        <w:t>　　2.8 全球主要厂商LCD数字广告显示器产品类型及应用</w:t>
      </w:r>
      <w:r>
        <w:rPr>
          <w:rFonts w:hint="eastAsia"/>
        </w:rPr>
        <w:br/>
      </w:r>
      <w:r>
        <w:rPr>
          <w:rFonts w:hint="eastAsia"/>
        </w:rPr>
        <w:t>　　2.9 LCD数字广告显示器行业集中度、竞争程度分析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LCD数字广告显示器行业集中度分析：2025年全球Top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全球LCD数字广告显示器第一梯队、第二梯队和第三梯队生产商（品牌）及市场份额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全球LCD数字广告显示器总体规模分析</w:t>
      </w:r>
      <w:r>
        <w:rPr>
          <w:rFonts w:hint="eastAsia"/>
        </w:rPr>
        <w:br/>
      </w:r>
      <w:r>
        <w:rPr>
          <w:rFonts w:hint="eastAsia"/>
        </w:rPr>
        <w:t>　　3.1 全球LCD数字广告显示器供需现状及预测（2021-2032）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全球LCD数字广告显示器产能、产量、产能利用率及发展趋势（2021-2032）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全球LCD数字广告显示器产量、需求量及发展趋势（2021-2032）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全球主要地区LCD数字广告显示器产量及发展趋势（2021-2032）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全球主要地区LCD数字广告显示器产量（2021-2026）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全球主要地区LCD数字广告显示器产量（2027-2032）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全球主要地区LCD数字广告显示器产量市场份额（2021-2032）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中国LCD数字广告显示器供需现状及预测（2021-2032）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中国LCD数字广告显示器产能、产量、产能利用率及发展趋势（2021-2032）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中国LCD数字广告显示器产量、市场需求量及发展趋势（2021-2032）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中国市场LCD数字广告显示器进出口（2021-2032）</w:t>
      </w:r>
      <w:r>
        <w:rPr>
          <w:rFonts w:hint="eastAsia"/>
        </w:rPr>
        <w:br/>
      </w:r>
      <w:r>
        <w:rPr>
          <w:rFonts w:hint="eastAsia"/>
        </w:rPr>
        <w:t>　　3.4 全球LCD数字广告显示器销量及销售额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全球市场LCD数字广告显示器销售额（2021-2032）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全球市场LCD数字广告显示器销量（2021-2032）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全球市场LCD数字广告显示器价格趋势（2021-2032）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全球LCD数字广告显示器主要地区分析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全球主要地区LCD数字广告显示器市场规模分析：2021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全球主要地区LCD数字广告显示器销售收入及市场份额（2021-2026）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全球主要地区LCD数字广告显示器销售收入预测（2027-2032）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全球主要地区LCD数字广告显示器销量分析：2021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全球主要地区LCD数字广告显示器销量及市场份额（2021-2026）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全球主要地区LCD数字广告显示器销量及市场份额预测（2027-2032）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北美市场LCD数字广告显示器销量、收入及增长率（2021-2032）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欧洲市场LCD数字广告显示器销量、收入及增长率（2021-2032）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中国市场LCD数字广告显示器销量、收入及增长率（2021-2032）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日本市场LCD数字广告显示器销量、收入及增长率（2021-2032）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东南亚市场LCD数字广告显示器销量、收入及增长率（2021-2032）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印度市场LCD数字广告显示器销量、收入及增长率（2021-2032）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南美市场LCD数字广告显示器销量、收入及增长率（2021-2032）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中东市场LCD数字广告显示器销量、收入及增长率（2021-2032）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LCD数字广告显示器销量、收入、价格及毛利率（2021-2026）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LCD数字广告显示器销量、收入、价格及毛利率（2021-2026）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LCD数字广告显示器销量、收入、价格及毛利率（2021-2026）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LCD数字广告显示器销量、收入、价格及毛利率（2021-2026）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LCD数字广告显示器销量、收入、价格及毛利率（2021-2026）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LCD数字广告显示器销量、收入、价格及毛利率（2021-2026）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LCD数字广告显示器销量、收入、价格及毛利率（2021-2026）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LCD数字广告显示器销量、收入、价格及毛利率（2021-2026）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LCD数字广告显示器销量、收入、价格及毛利率（2021-2026）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LCD数字广告显示器销量、收入、价格及毛利率（2021-2026）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LCD数字广告显示器销量、收入、价格及毛利率（2021-2026）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LCD数字广告显示器销量、收入、价格及毛利率（2021-2026）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不同产品类型LCD数字广告显示器分析</w:t>
      </w:r>
      <w:r>
        <w:rPr>
          <w:rFonts w:hint="eastAsia"/>
        </w:rPr>
        <w:br/>
      </w:r>
      <w:r>
        <w:rPr>
          <w:rFonts w:hint="eastAsia"/>
        </w:rPr>
        <w:t>　　6.1 全球不同产品类型LCD数字广告显示器销量（2021-2032）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全球不同产品类型LCD数字广告显示器销量及市场份额（2021-2026）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全球不同产品类型LCD数字广告显示器销量预测（2027-2032）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全球不同产品类型LCD数字广告显示器收入（2021-2032）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全球不同产品类型LCD数字广告显示器收入及市场份额（2021-2026）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全球不同产品类型LCD数字广告显示器收入预测（2027-2032）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全球不同产品类型LCD数字广告显示器价格走势（2021-2032）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中国不同产品类型LCD数字广告显示器销量（2021-2032）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中国不同产品类型LCD数字广告显示器销量及市场份额（2021-2026）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中国不同产品类型LCD数字广告显示器销量预测（2027-2032）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中国不同产品类型LCD数字广告显示器收入（2021-2032）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中国不同产品类型LCD数字广告显示器收入及市场份额（2021-2026）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中国不同产品类型LCD数字广告显示器收入预测（2027-2032）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不同应用LCD数字广告显示器分析</w:t>
      </w:r>
      <w:r>
        <w:rPr>
          <w:rFonts w:hint="eastAsia"/>
        </w:rPr>
        <w:br/>
      </w:r>
      <w:r>
        <w:rPr>
          <w:rFonts w:hint="eastAsia"/>
        </w:rPr>
        <w:t>　　7.1 全球不同应用LCD数字广告显示器销量（2021-2032）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全球不同应用LCD数字广告显示器销量及市场份额（2021-2026）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全球不同应用LCD数字广告显示器销量预测（2027-2032）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全球不同应用LCD数字广告显示器收入（2021-2032）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全球不同应用LCD数字广告显示器收入及市场份额（2021-2026）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全球不同应用LCD数字广告显示器收入预测（2027-2032）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全球不同应用LCD数字广告显示器价格走势（2021-2032）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中国不同应用LCD数字广告显示器销量（2021-2032）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中国不同应用LCD数字广告显示器销量及市场份额（2021-2026）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中国不同应用LCD数字广告显示器销量预测（2027-2032）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中国不同应用LCD数字广告显示器收入（2021-2032）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中国不同应用LCD数字广告显示器收入及市场份额（2021-2026）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中国不同应用LCD数字广告显示器收入预测（2027-2032）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LCD数字广告显示器行业发展趋势</w:t>
      </w:r>
      <w:r>
        <w:rPr>
          <w:rFonts w:hint="eastAsia"/>
        </w:rPr>
        <w:br/>
      </w:r>
      <w:r>
        <w:rPr>
          <w:rFonts w:hint="eastAsia"/>
        </w:rPr>
        <w:t>　　8.2 LCD数字广告显示器行业主要驱动因素</w:t>
      </w:r>
      <w:r>
        <w:rPr>
          <w:rFonts w:hint="eastAsia"/>
        </w:rPr>
        <w:br/>
      </w:r>
      <w:r>
        <w:rPr>
          <w:rFonts w:hint="eastAsia"/>
        </w:rPr>
        <w:t>　　8.3 LCD数字广告显示器中国企业SWOT分析</w:t>
      </w:r>
      <w:r>
        <w:rPr>
          <w:rFonts w:hint="eastAsia"/>
        </w:rPr>
        <w:br/>
      </w:r>
      <w:r>
        <w:rPr>
          <w:rFonts w:hint="eastAsia"/>
        </w:rPr>
        <w:t>　　8.4 中国LCD数字广告显示器行业政策环境分析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LCD数字广告显示器行业产业链简介</w:t>
      </w:r>
      <w:r>
        <w:rPr>
          <w:rFonts w:hint="eastAsia"/>
        </w:rPr>
        <w:br/>
      </w:r>
      <w:r>
        <w:rPr>
          <w:rFonts w:hint="eastAsia"/>
        </w:rPr>
        <w:t>　　　　9.1.1 LCD数字广告显示器行业供应链分析</w:t>
      </w:r>
      <w:r>
        <w:rPr>
          <w:rFonts w:hint="eastAsia"/>
        </w:rPr>
        <w:br/>
      </w:r>
      <w:r>
        <w:rPr>
          <w:rFonts w:hint="eastAsia"/>
        </w:rPr>
        <w:t>　　　　9.1.2 LCD数字广告显示器主要原料及供应情况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LCD数字广告显示器行业采购模式</w:t>
      </w:r>
      <w:r>
        <w:rPr>
          <w:rFonts w:hint="eastAsia"/>
        </w:rPr>
        <w:br/>
      </w:r>
      <w:r>
        <w:rPr>
          <w:rFonts w:hint="eastAsia"/>
        </w:rPr>
        <w:t>　　9.3 LCD数字广告显示器行业生产模式</w:t>
      </w:r>
      <w:r>
        <w:rPr>
          <w:rFonts w:hint="eastAsia"/>
        </w:rPr>
        <w:br/>
      </w:r>
      <w:r>
        <w:rPr>
          <w:rFonts w:hint="eastAsia"/>
        </w:rPr>
        <w:t>　　9.4 LCD数字广告显示器行业销售模式及销售渠道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按产品类型细分，全球LCD数字广告显示器市场规模2021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按应用细分，全球LCD数字广告显示器市场规模（CAGR）2021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LCD数字广告显示器行业发展主要特点</w:t>
      </w:r>
      <w:r>
        <w:rPr>
          <w:rFonts w:hint="eastAsia"/>
        </w:rPr>
        <w:br/>
      </w:r>
      <w:r>
        <w:rPr>
          <w:rFonts w:hint="eastAsia"/>
        </w:rPr>
        <w:t>　　表 4： LCD数字广告显示器行业发展有利因素分析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LCD数字广告显示器行业发展不利因素分析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进入LCD数字广告显示器行业壁垒</w:t>
      </w:r>
      <w:r>
        <w:rPr>
          <w:rFonts w:hint="eastAsia"/>
        </w:rPr>
        <w:br/>
      </w:r>
      <w:r>
        <w:rPr>
          <w:rFonts w:hint="eastAsia"/>
        </w:rPr>
        <w:t>　　表 7： LCD数字广告显示器主要企业在国际市场占有率（按销量，2023-2026）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2025年LCD数字广告显示器主要企业在国际市场排名（按销量）&amp;（千台）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全球市场主要企业LCD数字广告显示器销量（2023-2026）&amp;（千台）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LCD数字广告显示器主要企业在国际市场占有率（按收入，2023-2026）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2025年LCD数字广告显示器主要企业在国际市场排名（按收入）&amp;（万元）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全球市场主要企业LCD数字广告显示器销售收入（2023-2026）&amp;（万元）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全球市场主要企业LCD数字广告显示器销售价格（2023-2026）&amp;（元/台）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LCD数字广告显示器主要企业在中国市场占有率（按销量，2023-2026）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2025年LCD数字广告显示器主要企业在中国市场排名（按销量）&amp;（千台）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中国市场主要企业LCD数字广告显示器销量（2023-2026）&amp;（千台）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LCD数字广告显示器主要企业在中国市场占有率（按收入，2023-2026）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2025年LCD数字广告显示器主要企业在中国市场排名（按收入）&amp;（万元）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中国市场主要企业LCD数字广告显示器销售收入（2023-2026）&amp;（万元）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全球主要厂商LCD数字广告显示器总部及产地分布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全球主要厂商成立时间及LCD数字广告显示器商业化日期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全球主要厂商LCD数字广告显示器产品类型及应用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2025年全球LCD数字广告显示器主要厂商市场地位（第一梯队、第二梯队和第三梯队）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全球LCD数字广告显示器市场投资、并购等现状分析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全球主要地区LCD数字广告显示器产量增速（CAGR）：（2021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全球主要地区LCD数字广告显示器产量（2021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全球主要地区LCD数字广告显示器产量（2021-2026）&amp;（千台）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全球主要地区LCD数字广告显示器产量（2027-2032）&amp;（千台）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全球主要地区LCD数字广告显示器产量市场份额（2021-2026）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全球主要地区LCD数字广告显示器产量市场份额（2027-2032）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中国市场LCD数字广告显示器产量、销量、进出口（2021-2026）&amp;（千台）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中国市场LCD数字广告显示器产量、销量、进出口预测（2027-2032）&amp;（千台）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全球主要地区LCD数字广告显示器销售收入增速：（2021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全球主要地区LCD数字广告显示器销售收入（2021-2026）&amp;（万元）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全球主要地区LCD数字广告显示器销售收入市场份额（2021-2026）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全球主要地区LCD数字广告显示器收入（2027-2032）&amp;（万元）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全球主要地区LCD数字广告显示器收入市场份额（2027-2032）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全球主要地区LCD数字广告显示器销量（千台）：2021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全球主要地区LCD数字广告显示器销量（2021-2026）&amp;（千台）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全球主要地区LCD数字广告显示器销量市场份额（2021-2026）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全球主要地区LCD数字广告显示器销量（2027-2032）&amp;（千台）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全球主要地区LCD数字广告显示器销量份额（2027-2032）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LCD数字广告显示器销量（千台）、收入（万元）、价格（元/台）及毛利率（2021-2026）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LCD数字广告显示器销量（千台）、收入（万元）、价格（元/台）及毛利率（2021-2026）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LCD数字广告显示器销量（千台）、收入（万元）、价格（元/台）及毛利率（2021-2026）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LCD数字广告显示器销量（千台）、收入（万元）、价格（元/台）及毛利率（2021-2026）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LCD数字广告显示器销量（千台）、收入（万元）、价格（元/台）及毛利率（2021-2026）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LCD数字广告显示器销量（千台）、收入（万元）、价格（元/台）及毛利率（2021-2026）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LCD数字广告显示器销量（千台）、收入（万元）、价格（元/台）及毛利率（2021-2026）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LCD数字广告显示器销量（千台）、收入（万元）、价格（元/台）及毛利率（2021-2026）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LCD数字广告显示器销量（千台）、收入（万元）、价格（元/台）及毛利率（2021-2026）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LCD数字广告显示器销量（千台）、收入（万元）、价格（元/台）及毛利率（2021-2026）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LCD数字广告显示器销量（千台）、收入（万元）、价格（元/台）及毛利率（2021-2026）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LCD数字广告显示器生产基地、销售区域、竞争对手及市场地位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LCD数字广告显示器产品规格、参数及市场应用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LCD数字广告显示器销量（千台）、收入（万元）、价格（元/台）及毛利率（2021-2026）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全球不同产品类型LCD数字广告显示器销量（2021-2026）&amp;（千台）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全球不同产品类型LCD数字广告显示器销量市场份额（2021-2026）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全球不同产品类型LCD数字广告显示器销量预测（2027-2032）&amp;（千台）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全球市场不同产品类型LCD数字广告显示器销量市场份额预测（2027-2032）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全球不同产品类型LCD数字广告显示器收入（2021-2026）&amp;（万元）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全球不同产品类型LCD数字广告显示器收入市场份额（2021-2026）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全球不同产品类型LCD数字广告显示器收入预测（2027-2032）&amp;（万元）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全球不同产品类型LCD数字广告显示器收入市场份额预测（2027-2032）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中国不同产品类型LCD数字广告显示器销量（2021-2026）&amp;（千台）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中国不同产品类型LCD数字广告显示器销量市场份额（2021-2026）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中国不同产品类型LCD数字广告显示器销量预测（2027-2032）&amp;（千台）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全球市场不同产品类型LCD数字广告显示器销量市场份额预测（2027-2032）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中国不同产品类型LCD数字广告显示器收入（2021-2026）&amp;（万元）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中国不同产品类型LCD数字广告显示器收入市场份额（2021-2026）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中国不同产品类型LCD数字广告显示器收入预测（2027-2032）&amp;（万元）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中国不同产品类型LCD数字广告显示器收入市场份额预测（2027-2032）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全球不同应用LCD数字广告显示器销量（2021-2026）&amp;（千台）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全球不同应用LCD数字广告显示器销量市场份额（2021-2026）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全球不同应用LCD数字广告显示器销量预测（2027-2032）&amp;（千台）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全球市场不同应用LCD数字广告显示器销量市场份额预测（2027-2032）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全球不同应用LCD数字广告显示器收入（2021-2026）&amp;（万元）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全球不同应用LCD数字广告显示器收入市场份额（2021-2026）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全球不同应用LCD数字广告显示器收入预测（2027-2032）&amp;（万元）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全球不同应用LCD数字广告显示器收入市场份额预测（2027-2032）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中国不同应用LCD数字广告显示器销量（2021-2026）&amp;（千台）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中国不同应用LCD数字广告显示器销量市场份额（2021-2026）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中国不同应用LCD数字广告显示器销量预测（2027-2032）&amp;（千台）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中国市场不同应用LCD数字广告显示器销量市场份额预测（2027-2032）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中国不同应用LCD数字广告显示器收入（2021-2026）&amp;（万元）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中国不同应用LCD数字广告显示器收入市场份额（2021-2026）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中国不同应用LCD数字广告显示器收入预测（2027-2032）&amp;（万元）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中国不同应用LCD数字广告显示器收入市场份额预测（2027-2032）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LCD数字广告显示器行业发展趋势</w:t>
      </w:r>
      <w:r>
        <w:rPr>
          <w:rFonts w:hint="eastAsia"/>
        </w:rPr>
        <w:br/>
      </w:r>
      <w:r>
        <w:rPr>
          <w:rFonts w:hint="eastAsia"/>
        </w:rPr>
        <w:t>　　表 136： LCD数字广告显示器行业主要驱动因素</w:t>
      </w:r>
      <w:r>
        <w:rPr>
          <w:rFonts w:hint="eastAsia"/>
        </w:rPr>
        <w:br/>
      </w:r>
      <w:r>
        <w:rPr>
          <w:rFonts w:hint="eastAsia"/>
        </w:rPr>
        <w:t>　　表 137： LCD数字广告显示器行业供应链分析</w:t>
      </w:r>
      <w:r>
        <w:rPr>
          <w:rFonts w:hint="eastAsia"/>
        </w:rPr>
        <w:br/>
      </w:r>
      <w:r>
        <w:rPr>
          <w:rFonts w:hint="eastAsia"/>
        </w:rPr>
        <w:t>　　表 138： LCD数字广告显示器上游原料供应商</w:t>
      </w:r>
      <w:r>
        <w:rPr>
          <w:rFonts w:hint="eastAsia"/>
        </w:rPr>
        <w:br/>
      </w:r>
      <w:r>
        <w:rPr>
          <w:rFonts w:hint="eastAsia"/>
        </w:rPr>
        <w:t>　　表 139： LCD数字广告显示器主要地区不同应用客户分析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LCD数字广告显示器典型经销商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LCD数字广告显示器产品图片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全球不同产品类型LCD数字广告显示器销售额2021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全球不同产品类型LCD数字广告显示器市场份额2025 &amp; 2032</w:t>
      </w:r>
      <w:r>
        <w:rPr>
          <w:rFonts w:hint="eastAsia"/>
        </w:rPr>
        <w:br/>
      </w:r>
      <w:r>
        <w:rPr>
          <w:rFonts w:hint="eastAsia"/>
        </w:rPr>
        <w:t>　　图 4： 壁挂式产品图片</w:t>
      </w:r>
      <w:r>
        <w:rPr>
          <w:rFonts w:hint="eastAsia"/>
        </w:rPr>
        <w:br/>
      </w:r>
      <w:r>
        <w:rPr>
          <w:rFonts w:hint="eastAsia"/>
        </w:rPr>
        <w:t>　　图 5： 独立式产品图片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全球不同应用LCD数字广告显示器市场份额2025 &amp; 2032</w:t>
      </w:r>
      <w:r>
        <w:rPr>
          <w:rFonts w:hint="eastAsia"/>
        </w:rPr>
        <w:br/>
      </w:r>
      <w:r>
        <w:rPr>
          <w:rFonts w:hint="eastAsia"/>
        </w:rPr>
        <w:t>　　图 8： 交通设施</w:t>
      </w:r>
      <w:r>
        <w:rPr>
          <w:rFonts w:hint="eastAsia"/>
        </w:rPr>
        <w:br/>
      </w:r>
      <w:r>
        <w:rPr>
          <w:rFonts w:hint="eastAsia"/>
        </w:rPr>
        <w:t>　　图 9： 购物中心</w:t>
      </w:r>
      <w:r>
        <w:rPr>
          <w:rFonts w:hint="eastAsia"/>
        </w:rPr>
        <w:br/>
      </w:r>
      <w:r>
        <w:rPr>
          <w:rFonts w:hint="eastAsia"/>
        </w:rPr>
        <w:t>　　图 10： 主题公园和景点</w:t>
      </w:r>
      <w:r>
        <w:rPr>
          <w:rFonts w:hint="eastAsia"/>
        </w:rPr>
        <w:br/>
      </w:r>
      <w:r>
        <w:rPr>
          <w:rFonts w:hint="eastAsia"/>
        </w:rPr>
        <w:t>　　图 11： 政府</w:t>
      </w:r>
      <w:r>
        <w:rPr>
          <w:rFonts w:hint="eastAsia"/>
        </w:rPr>
        <w:br/>
      </w:r>
      <w:r>
        <w:rPr>
          <w:rFonts w:hint="eastAsia"/>
        </w:rPr>
        <w:t>　　图 12： 商业办公楼</w:t>
      </w:r>
      <w:r>
        <w:rPr>
          <w:rFonts w:hint="eastAsia"/>
        </w:rPr>
        <w:br/>
      </w:r>
      <w:r>
        <w:rPr>
          <w:rFonts w:hint="eastAsia"/>
        </w:rPr>
        <w:t>　　图 13： 体育场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2025年全球前五大生产商LCD数字广告显示器市场份额</w:t>
      </w:r>
      <w:r>
        <w:rPr>
          <w:rFonts w:hint="eastAsia"/>
        </w:rPr>
        <w:br/>
      </w:r>
      <w:r>
        <w:rPr>
          <w:rFonts w:hint="eastAsia"/>
        </w:rPr>
        <w:t>　　图 16： 2025年全球LCD数字广告显示器第一梯队、第二梯队和第三梯队厂商及市场份额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全球LCD数字广告显示器产能、产量、产能利用率及发展趋势（2021-2032）&amp;（千台）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全球LCD数字广告显示器产量、需求量及发展趋势（2021-2032）&amp;（千台）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全球主要地区LCD数字广告显示器产量市场份额（2021-2032）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中国LCD数字广告显示器产能、产量、产能利用率及发展趋势（2021-2032）&amp;（千台）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中国LCD数字广告显示器产量、市场需求量及发展趋势（2021-2032）&amp;（千台）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全球LCD数字广告显示器市场销售额及增长率：（2021-2032）&amp;（万元）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全球市场LCD数字广告显示器市场规模：2021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全球市场LCD数字广告显示器销量及增长率（2021-2032）&amp;（千台）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全球市场LCD数字广告显示器价格趋势（2021-2032）&amp;（元/台）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全球主要地区LCD数字广告显示器销售收入（2021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全球主要地区LCD数字广告显示器销售收入市场份额（2021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北美市场LCD数字广告显示器销量及增长率（2021-2032）&amp;（千台）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北美市场LCD数字广告显示器收入及增长率（2021-2032）&amp;（万元）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欧洲市场LCD数字广告显示器销量及增长率（2021-2032）&amp;（千台）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欧洲市场LCD数字广告显示器收入及增长率（2021-2032）&amp;（万元）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中国市场LCD数字广告显示器销量及增长率（2021-2032）&amp;（千台）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中国市场LCD数字广告显示器收入及增长率（2021-2032）&amp;（万元）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日本市场LCD数字广告显示器销量及增长率（2021-2032）&amp;（千台）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日本市场LCD数字广告显示器收入及增长率（2021-2032）&amp;（万元）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东南亚市场LCD数字广告显示器销量及增长率（2021-2032）&amp;（千台）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东南亚市场LCD数字广告显示器收入及增长率（2021-2032）&amp;（万元）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印度市场LCD数字广告显示器销量及增长率（2021-2032）&amp;（千台）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印度市场LCD数字广告显示器收入及增长率（2021-2032）&amp;（万元）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南美市场LCD数字广告显示器销量及增长率（2021-2032）&amp;（千台）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南美市场LCD数字广告显示器收入及增长率（2021-2032）&amp;（万元）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中东市场LCD数字广告显示器销量及增长率（2021-2032）&amp;（千台）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中东市场LCD数字广告显示器收入及增长率（2021-2032）&amp;（万元）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全球不同产品类型LCD数字广告显示器价格走势（2021-2032）&amp;（元/台）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全球不同应用LCD数字广告显示器价格走势（2021-2032）&amp;（元/台）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LCD数字广告显示器中国企业SWOT分析</w:t>
      </w:r>
      <w:r>
        <w:rPr>
          <w:rFonts w:hint="eastAsia"/>
        </w:rPr>
        <w:br/>
      </w:r>
      <w:r>
        <w:rPr>
          <w:rFonts w:hint="eastAsia"/>
        </w:rPr>
        <w:t>　　图 47： LCD数字广告显示器产业链</w:t>
      </w:r>
      <w:r>
        <w:rPr>
          <w:rFonts w:hint="eastAsia"/>
        </w:rPr>
        <w:br/>
      </w:r>
      <w:r>
        <w:rPr>
          <w:rFonts w:hint="eastAsia"/>
        </w:rPr>
        <w:t>　　图 48： LCD数字广告显示器行业采购模式分析</w:t>
      </w:r>
      <w:r>
        <w:rPr>
          <w:rFonts w:hint="eastAsia"/>
        </w:rPr>
        <w:br/>
      </w:r>
      <w:r>
        <w:rPr>
          <w:rFonts w:hint="eastAsia"/>
        </w:rPr>
        <w:t>　　图 49： LCD数字广告显示器行业生产模式</w:t>
      </w:r>
      <w:r>
        <w:rPr>
          <w:rFonts w:hint="eastAsia"/>
        </w:rPr>
        <w:br/>
      </w:r>
      <w:r>
        <w:rPr>
          <w:rFonts w:hint="eastAsia"/>
        </w:rPr>
        <w:t>　　图 50： LCD数字广告显示器行业销售模式分析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4c523c7c14a1c" w:history="1">
        <w:r>
          <w:rPr>
            <w:rStyle w:val="Hyperlink"/>
          </w:rPr>
          <w:t>2026-2032年全球与中国LCD数字广告显示器市场现状及前景趋势报告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4c523c7c14a1c" w:history="1">
        <w:r>
          <w:rPr>
            <w:rStyle w:val="Hyperlink"/>
          </w:rPr>
          <w:t>https://www.20087.com/6/03/LCDShuZiGuangGaoXianShiQiShiChangQianJingYuCe.html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0acfb9a114fc5" w:history="1">
      <w:r>
        <w:rPr>
          <w:rStyle w:val="Hyperlink"/>
        </w:rPr>
        <w:t>2026-2032年全球与中国LCD数字广告显示器市场现状及前景趋势报告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LCDShuZiGuangGaoXianShiQiShiChangQianJingYuCe.html" TargetMode="External" Id="R2024c523c7c14a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LCDShuZiGuangGaoXianShiQiShiChangQianJingYuCe.html" TargetMode="External" Id="Rf6e0acfb9a11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2026-02-12T04:54:55Z</dcterms:created>
  <dcterms:modified xsi:type="dcterms:W3CDTF">2026-02-12T05:54:55Z</dcterms:modified>
  <dc:subject>2026-2032年全球与中国LCD数字广告显示器市场现状及前景趋势报告</dc:subject>
  <dc:title>2026-2032年全球与中国LCD数字广告显示器市场现状及前景趋势报告</dc:title>
  <cp:keywords>2026-2032年全球与中国LCD数字广告显示器市场现状及前景趋势报告</cp:keywords>
  <dc:description>2026-2032年全球与中国LCD数字广告显示器市场现状及前景趋势报告</dc:description>
</cp:coreProperties>
</file>