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d169921df4d9c" w:history="1">
              <w:r>
                <w:rPr>
                  <w:rStyle w:val="Hyperlink"/>
                </w:rPr>
                <w:t>2026-2032年中国UV胶印油墨市场研究及发展前景报告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d169921df4d9c" w:history="1">
              <w:r>
                <w:rPr>
                  <w:rStyle w:val="Hyperlink"/>
                </w:rPr>
                <w:t>2026-2032年中国UV胶印油墨市场研究及发展前景报告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d169921df4d9c" w:history="1">
                <w:r>
                  <w:rPr>
                    <w:rStyle w:val="Hyperlink"/>
                  </w:rPr>
                  <w:t>https://www.20087.com/6/33/UVJiaoYinYouMoDeQianJing.html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胶印油墨是一种在紫外光照射下瞬间固化的印刷油墨，由预聚物、活性稀释剂、光引发剂及颜料组成，广泛应用于包装、标签、商业印刷及特种装饰领域。其主要优势包括零VOC排放、高光泽、耐磨及适用于非吸收性承印物（如金属、塑料）。当前高端产品强调低迁移性（符合食品接触法规）、低气味、高附着力及LED-UV兼容性。然而，传统汞灯UV系统能耗高、臭氧产生多；且部分活性稀释剂具皮肤致敏性，引发职业健康关注。此外，UV油墨在深色或厚墨层固化时易出现表面皱缩或内应力开裂。</w:t>
      </w:r>
      <w:r>
        <w:rPr>
          <w:rFonts w:hint="eastAsia"/>
        </w:rPr>
        <w:br/>
      </w:r>
      <w:r>
        <w:rPr>
          <w:rFonts w:hint="eastAsia"/>
        </w:rPr>
        <w:t>　　未来，UV胶印油墨将向水性UV混合体系、生物基原料与智能固化升级。水性UV油墨兼顾环保与柔韧性；而衣康酸酯等可再生单体替代石油基稀释剂。在工艺端，智能光强调控系统根据墨层厚度动态调节LED剂量。政策驱动下，全球包装安全法规（如EU 10/2011）加速低迁移配方普及。长远看，UV胶印油墨或从“快速固化介质”进化为“功能性印刷载体”，通过添加导电、温变或防伪微粒拓展智能包装应用，并在全球绿色印刷与高附加值包装需求增长背景下，成为连接传统印刷与数字功能化的关键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d169921df4d9c" w:history="1">
        <w:r>
          <w:rPr>
            <w:rStyle w:val="Hyperlink"/>
          </w:rPr>
          <w:t>2026-2032年中国UV胶印油墨市场研究及发展前景报告</w:t>
        </w:r>
      </w:hyperlink>
      <w:r>
        <w:rPr>
          <w:rFonts w:hint="eastAsia"/>
        </w:rPr>
        <w:t>》基于权威数据和长期市场监测，全面分析了UV胶印油墨行业的市场规模、供需状况及竞争格局。报告梳理了UV胶印油墨技术现状与未来方向，预测了市场前景与趋势，并评估了重点企业的表现与地位。同时，报告揭示了UV胶印油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UV胶印油墨市场概述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按照不同产品类型，UV胶印油墨主要可以分为如下几个类别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中国不同产品类型UV胶印油墨增长趋势2021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单张纸胶印</w:t>
      </w:r>
      <w:r>
        <w:rPr>
          <w:rFonts w:hint="eastAsia"/>
        </w:rPr>
        <w:br/>
      </w:r>
      <w:r>
        <w:rPr>
          <w:rFonts w:hint="eastAsia"/>
        </w:rPr>
        <w:t>　　　　1.2.3 卷筒纸胶印</w:t>
      </w:r>
      <w:r>
        <w:rPr>
          <w:rFonts w:hint="eastAsia"/>
        </w:rPr>
        <w:br/>
      </w:r>
      <w:r>
        <w:rPr>
          <w:rFonts w:hint="eastAsia"/>
        </w:rPr>
        <w:t>　　1.3 从不同应用，UV胶印油墨主要包括如下几个方面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中国不同应用UV胶印油墨增长趋势2021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包装印刷</w:t>
      </w:r>
      <w:r>
        <w:rPr>
          <w:rFonts w:hint="eastAsia"/>
        </w:rPr>
        <w:br/>
      </w:r>
      <w:r>
        <w:rPr>
          <w:rFonts w:hint="eastAsia"/>
        </w:rPr>
        <w:t>　　　　1.3.3 标签印刷</w:t>
      </w:r>
      <w:r>
        <w:rPr>
          <w:rFonts w:hint="eastAsia"/>
        </w:rPr>
        <w:br/>
      </w:r>
      <w:r>
        <w:rPr>
          <w:rFonts w:hint="eastAsia"/>
        </w:rPr>
        <w:t>　　　　1.3.4 商业印刷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中国UV胶印油墨发展现状及未来趋势（2021-2032）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中国市场UV胶印油墨收入及增长率（2021-2032）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中国市场UV胶印油墨销量及增长率（2021-2032）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中国市场主要UV胶印油墨厂商分析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中国市场主要厂商UV胶印油墨销量及市场占有率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中国市场主要厂商UV胶印油墨销量（2021-2026）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中国市场主要厂商UV胶印油墨销量市场份额（2021-2026）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中国市场主要厂商UV胶印油墨收入及市场占有率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中国市场主要厂商UV胶印油墨收入（2021-2026）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中国市场主要厂商UV胶印油墨收入市场份额（2021-2026）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2025年中国市场主要厂商UV胶印油墨收入排名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中国市场主要厂商UV胶印油墨价格（2021-2026）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中国市场主要厂商UV胶印油墨总部及产地分布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中国市场主要厂商成立时间及UV胶印油墨商业化日期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中国市场主要厂商UV胶印油墨产品类型及应用</w:t>
      </w:r>
      <w:r>
        <w:rPr>
          <w:rFonts w:hint="eastAsia"/>
        </w:rPr>
        <w:br/>
      </w:r>
      <w:r>
        <w:rPr>
          <w:rFonts w:hint="eastAsia"/>
        </w:rPr>
        <w:t>　　2.7 UV胶印油墨行业集中度、竞争程度分析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UV胶印油墨行业集中度分析：2025年中国Top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中国市场UV胶印油墨第一梯队、第二梯队和第三梯队厂商（品牌）及2025年市场份额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重点企业（18）在中国市场UV胶印油墨销量、收入、价格及毛利率（2021-2026）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不同产品类型UV胶印油墨分析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中国市场不同产品类型UV胶印油墨销量（2021-2032）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中国市场不同产品类型UV胶印油墨销量及市场份额（2021-2026）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中国市场不同产品类型UV胶印油墨销量预测（2027-2032）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中国市场不同产品类型UV胶印油墨规模（2021-2032）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中国市场不同产品类型UV胶印油墨规模及市场份额（2021-2026）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中国市场不同产品类型UV胶印油墨规模预测（2027-2032）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中国市场不同产品类型UV胶印油墨价格走势（2021-2032）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不同应用UV胶印油墨分析</w:t>
      </w:r>
      <w:r>
        <w:rPr>
          <w:rFonts w:hint="eastAsia"/>
        </w:rPr>
        <w:br/>
      </w:r>
      <w:r>
        <w:rPr>
          <w:rFonts w:hint="eastAsia"/>
        </w:rPr>
        <w:t>　　5.1 中国市场不同应用UV胶印油墨销量（2021-2032）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中国市场不同应用UV胶印油墨销量及市场份额（2021-2026）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中国市场不同应用UV胶印油墨销量预测（2027-2032）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中国市场不同应用UV胶印油墨规模（2021-2032）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中国市场不同应用UV胶印油墨规模及市场份额（2021-2026）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中国市场不同应用UV胶印油墨规模预测（2027-2032）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中国市场不同应用UV胶印油墨价格走势（2021-2032）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UV胶印油墨行业发展分析---发展趋势</w:t>
      </w:r>
      <w:r>
        <w:rPr>
          <w:rFonts w:hint="eastAsia"/>
        </w:rPr>
        <w:br/>
      </w:r>
      <w:r>
        <w:rPr>
          <w:rFonts w:hint="eastAsia"/>
        </w:rPr>
        <w:t>　　6.2 UV胶印油墨行业发展分析---厂商壁垒</w:t>
      </w:r>
      <w:r>
        <w:rPr>
          <w:rFonts w:hint="eastAsia"/>
        </w:rPr>
        <w:br/>
      </w:r>
      <w:r>
        <w:rPr>
          <w:rFonts w:hint="eastAsia"/>
        </w:rPr>
        <w:t>　　6.3 UV胶印油墨行业发展分析---驱动因素</w:t>
      </w:r>
      <w:r>
        <w:rPr>
          <w:rFonts w:hint="eastAsia"/>
        </w:rPr>
        <w:br/>
      </w:r>
      <w:r>
        <w:rPr>
          <w:rFonts w:hint="eastAsia"/>
        </w:rPr>
        <w:t>　　6.4 UV胶印油墨行业发展分析---制约因素</w:t>
      </w:r>
      <w:r>
        <w:rPr>
          <w:rFonts w:hint="eastAsia"/>
        </w:rPr>
        <w:br/>
      </w:r>
      <w:r>
        <w:rPr>
          <w:rFonts w:hint="eastAsia"/>
        </w:rPr>
        <w:t>　　6.5 UV胶印油墨中国企业SWOT分析</w:t>
      </w:r>
      <w:r>
        <w:rPr>
          <w:rFonts w:hint="eastAsia"/>
        </w:rPr>
        <w:br/>
      </w:r>
      <w:r>
        <w:rPr>
          <w:rFonts w:hint="eastAsia"/>
        </w:rPr>
        <w:t>　　6.6 UV胶印油墨行业发展分析---行业政策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UV胶印油墨行业产业链简介</w:t>
      </w:r>
      <w:r>
        <w:rPr>
          <w:rFonts w:hint="eastAsia"/>
        </w:rPr>
        <w:br/>
      </w:r>
      <w:r>
        <w:rPr>
          <w:rFonts w:hint="eastAsia"/>
        </w:rPr>
        <w:t>　　7.2 UV胶印油墨产业链分析-上游</w:t>
      </w:r>
      <w:r>
        <w:rPr>
          <w:rFonts w:hint="eastAsia"/>
        </w:rPr>
        <w:br/>
      </w:r>
      <w:r>
        <w:rPr>
          <w:rFonts w:hint="eastAsia"/>
        </w:rPr>
        <w:t>　　7.3 UV胶印油墨产业链分析-中游</w:t>
      </w:r>
      <w:r>
        <w:rPr>
          <w:rFonts w:hint="eastAsia"/>
        </w:rPr>
        <w:br/>
      </w:r>
      <w:r>
        <w:rPr>
          <w:rFonts w:hint="eastAsia"/>
        </w:rPr>
        <w:t>　　7.4 UV胶印油墨产业链分析-下游</w:t>
      </w:r>
      <w:r>
        <w:rPr>
          <w:rFonts w:hint="eastAsia"/>
        </w:rPr>
        <w:br/>
      </w:r>
      <w:r>
        <w:rPr>
          <w:rFonts w:hint="eastAsia"/>
        </w:rPr>
        <w:t>　　7.5 UV胶印油墨行业采购模式</w:t>
      </w:r>
      <w:r>
        <w:rPr>
          <w:rFonts w:hint="eastAsia"/>
        </w:rPr>
        <w:br/>
      </w:r>
      <w:r>
        <w:rPr>
          <w:rFonts w:hint="eastAsia"/>
        </w:rPr>
        <w:t>　　7.6 UV胶印油墨行业生产模式</w:t>
      </w:r>
      <w:r>
        <w:rPr>
          <w:rFonts w:hint="eastAsia"/>
        </w:rPr>
        <w:br/>
      </w:r>
      <w:r>
        <w:rPr>
          <w:rFonts w:hint="eastAsia"/>
        </w:rPr>
        <w:t>　　7.7 UV胶印油墨行业销售模式及销售渠道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中国本土UV胶印油墨产能、产量分析</w:t>
      </w:r>
      <w:r>
        <w:rPr>
          <w:rFonts w:hint="eastAsia"/>
        </w:rPr>
        <w:br/>
      </w:r>
      <w:r>
        <w:rPr>
          <w:rFonts w:hint="eastAsia"/>
        </w:rPr>
        <w:t>　　8.1 中国UV胶印油墨供需现状及预测（2021-2032）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中国UV胶印油墨产能、产量、产能利用率及发展趋势（2021-2032）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中国UV胶印油墨产量、市场需求量及发展趋势（2021-2032）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中国UV胶印油墨进出口分析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中国市场UV胶印油墨主要进口来源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中国市场UV胶印油墨主要出口目的地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不同产品类型UV胶印油墨市场规模2021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不同应用UV胶印油墨市场规模2021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中国市场主要厂商UV胶印油墨销量（2021-2026）&amp;（吨）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中国市场主要厂商UV胶印油墨销量市场份额（2021-2026）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中国市场主要厂商UV胶印油墨收入（2021-2026）&amp;（万元）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中国市场主要厂商UV胶印油墨收入份额（2021-2026）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2025年中国主要生产商UV胶印油墨收入排名（万元）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中国市场主要厂商UV胶印油墨价格（2021-2026）&amp;（元/吨）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中国市场主要厂商UV胶印油墨总部及产地分布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中国市场主要厂商成立时间及UV胶印油墨商业化日期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中国市场主要厂商UV胶印油墨产品类型及应用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2025年中国市场UV胶印油墨主要厂商市场地位（第一梯队、第二梯队和第三梯队）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UV胶印油墨市场投资、并购等现状分析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UV胶印油墨生产基地、总部、竞争对手及市场地位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UV胶印油墨产品规格、参数及市场应用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UV胶印油墨销量（吨）、收入（万元）、价格（元/吨）及毛利率（2021-2026）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中国市场不同产品类型UV胶印油墨销量（2021-2026）&amp;（吨）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中国市场不同产品类型UV胶印油墨销量市场份额（2021-2026）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中国市场不同产品类型UV胶印油墨销量预测（2027-2032）&amp;（吨）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中国市场不同产品类型UV胶印油墨销量市场份额预测（2027-2032）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中国市场不同产品类型UV胶印油墨规模（2021-2026）&amp;（万元）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中国市场不同产品类型UV胶印油墨规模市场份额（2021-2026）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中国市场不同产品类型UV胶印油墨规模预测（2027-2032）&amp;（万元）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中国市场不同产品类型UV胶印油墨规模市场份额预测（2027-2032）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中国市场不同应用UV胶印油墨销量（2021-2026）&amp;（吨）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中国市场不同应用UV胶印油墨销量市场份额（2021-2026）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中国市场不同应用UV胶印油墨销量预测（2027-2032）&amp;（吨）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中国市场不同应用UV胶印油墨销量市场份额预测（2027-2032）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中国市场不同应用UV胶印油墨规模（2021-2026）&amp;（万元）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中国市场不同应用UV胶印油墨规模市场份额（2021-2026）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中国市场不同应用UV胶印油墨规模预测（2027-2032）&amp;（万元）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中国市场不同应用UV胶印油墨规模市场份额预测（2027-2032）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UV胶印油墨行业发展分析---发展趋势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UV胶印油墨行业发展分析---厂商壁垒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UV胶印油墨行业发展分析---驱动因素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UV胶印油墨行业发展分析---制约因素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UV胶印油墨行业相关重点政策一览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UV胶印油墨行业供应链分析</w:t>
      </w:r>
      <w:r>
        <w:rPr>
          <w:rFonts w:hint="eastAsia"/>
        </w:rPr>
        <w:br/>
      </w:r>
      <w:r>
        <w:rPr>
          <w:rFonts w:hint="eastAsia"/>
        </w:rPr>
        <w:t>　　表 126： UV胶印油墨上游原料供应商</w:t>
      </w:r>
      <w:r>
        <w:rPr>
          <w:rFonts w:hint="eastAsia"/>
        </w:rPr>
        <w:br/>
      </w:r>
      <w:r>
        <w:rPr>
          <w:rFonts w:hint="eastAsia"/>
        </w:rPr>
        <w:t>　　表 127： UV胶印油墨行业主要下游客户</w:t>
      </w:r>
      <w:r>
        <w:rPr>
          <w:rFonts w:hint="eastAsia"/>
        </w:rPr>
        <w:br/>
      </w:r>
      <w:r>
        <w:rPr>
          <w:rFonts w:hint="eastAsia"/>
        </w:rPr>
        <w:t>　　表 128： UV胶印油墨典型经销商</w:t>
      </w:r>
      <w:r>
        <w:rPr>
          <w:rFonts w:hint="eastAsia"/>
        </w:rPr>
        <w:br/>
      </w:r>
      <w:r>
        <w:rPr>
          <w:rFonts w:hint="eastAsia"/>
        </w:rPr>
        <w:t>　　表 129： 中国UV胶印油墨产量、销量、进口量及出口量（2021-2026）&amp;（吨）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中国UV胶印油墨产量、销量、进口量及出口量预测（2027-2032）&amp;（吨）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中国市场UV胶印油墨主要进口来源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中国市场UV胶印油墨主要出口目的地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UV胶印油墨产品图片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中国不同产品类型UV胶印油墨市场规模市场份额2025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单张纸胶印产品图片</w:t>
      </w:r>
      <w:r>
        <w:rPr>
          <w:rFonts w:hint="eastAsia"/>
        </w:rPr>
        <w:br/>
      </w:r>
      <w:r>
        <w:rPr>
          <w:rFonts w:hint="eastAsia"/>
        </w:rPr>
        <w:t>　　图 4： 卷筒纸胶印产品图片</w:t>
      </w:r>
      <w:r>
        <w:rPr>
          <w:rFonts w:hint="eastAsia"/>
        </w:rPr>
        <w:br/>
      </w:r>
      <w:r>
        <w:rPr>
          <w:rFonts w:hint="eastAsia"/>
        </w:rPr>
        <w:t>　　图 5： 中国不同应用UV胶印油墨市场份额2025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包装印刷</w:t>
      </w:r>
      <w:r>
        <w:rPr>
          <w:rFonts w:hint="eastAsia"/>
        </w:rPr>
        <w:br/>
      </w:r>
      <w:r>
        <w:rPr>
          <w:rFonts w:hint="eastAsia"/>
        </w:rPr>
        <w:t>　　图 7： 标签印刷</w:t>
      </w:r>
      <w:r>
        <w:rPr>
          <w:rFonts w:hint="eastAsia"/>
        </w:rPr>
        <w:br/>
      </w:r>
      <w:r>
        <w:rPr>
          <w:rFonts w:hint="eastAsia"/>
        </w:rPr>
        <w:t>　　图 8： 商业印刷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中国市场UV胶印油墨市场规模，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中国市场UV胶印油墨收入及增长率（2021-2032）&amp;（万元）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中国市场UV胶印油墨销量及增长率（2021-2032）&amp;（吨）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2025年中国市场主要厂商UV胶印油墨销量市场份额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2025年中国市场主要厂商UV胶印油墨收入市场份额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2025年中国市场前五大厂商UV胶印油墨市场份额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2025年中国市场UV胶印油墨第一梯队、第二梯队和第三梯队厂商（品牌）及市场份额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中国市场不同产品类型UV胶印油墨价格走势（2021-2032）&amp;（元/吨）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中国市场不同应用UV胶印油墨价格走势（2021-2032）&amp;（元/吨）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UV胶印油墨中国企业SWOT分析</w:t>
      </w:r>
      <w:r>
        <w:rPr>
          <w:rFonts w:hint="eastAsia"/>
        </w:rPr>
        <w:br/>
      </w:r>
      <w:r>
        <w:rPr>
          <w:rFonts w:hint="eastAsia"/>
        </w:rPr>
        <w:t>　　图 20： UV胶印油墨产业链</w:t>
      </w:r>
      <w:r>
        <w:rPr>
          <w:rFonts w:hint="eastAsia"/>
        </w:rPr>
        <w:br/>
      </w:r>
      <w:r>
        <w:rPr>
          <w:rFonts w:hint="eastAsia"/>
        </w:rPr>
        <w:t>　　图 21： UV胶印油墨行业采购模式分析</w:t>
      </w:r>
      <w:r>
        <w:rPr>
          <w:rFonts w:hint="eastAsia"/>
        </w:rPr>
        <w:br/>
      </w:r>
      <w:r>
        <w:rPr>
          <w:rFonts w:hint="eastAsia"/>
        </w:rPr>
        <w:t>　　图 22： UV胶印油墨行业生产模式分析</w:t>
      </w:r>
      <w:r>
        <w:rPr>
          <w:rFonts w:hint="eastAsia"/>
        </w:rPr>
        <w:br/>
      </w:r>
      <w:r>
        <w:rPr>
          <w:rFonts w:hint="eastAsia"/>
        </w:rPr>
        <w:t>　　图 23： UV胶印油墨行业销售模式分析</w:t>
      </w:r>
      <w:r>
        <w:rPr>
          <w:rFonts w:hint="eastAsia"/>
        </w:rPr>
        <w:br/>
      </w:r>
      <w:r>
        <w:rPr>
          <w:rFonts w:hint="eastAsia"/>
        </w:rPr>
        <w:t>　　图 24： 中国UV胶印油墨产能、产量、产能利用率及发展趋势（2021-2032）&amp;（吨）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中国UV胶印油墨产量、市场需求量及发展趋势（2021-2032）&amp;（吨）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d169921df4d9c" w:history="1">
        <w:r>
          <w:rPr>
            <w:rStyle w:val="Hyperlink"/>
          </w:rPr>
          <w:t>2026-2032年中国UV胶印油墨市场研究及发展前景报告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d169921df4d9c" w:history="1">
        <w:r>
          <w:rPr>
            <w:rStyle w:val="Hyperlink"/>
          </w:rPr>
          <w:t>https://www.20087.com/6/33/UVJiaoYinYouMoDeQianJing.html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热点：uv转印胶、UV胶印油墨厂家、丝印油墨生产厂家、UV胶印油墨价格、uv打印是做什么的、UV胶印油墨用什么树脂?、新世纪UV胶印油墨、UV胶印油墨分散剂、uv打印和喷绘区别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b7c66477a47ab" w:history="1">
      <w:r>
        <w:rPr>
          <w:rStyle w:val="Hyperlink"/>
        </w:rPr>
        <w:t>2026-2032年中国UV胶印油墨市场研究及发展前景报告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UVJiaoYinYouMoDeQianJing.html" TargetMode="External" Id="R3b4d169921d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UVJiaoYinYouMoDeQianJing.html" TargetMode="External" Id="R347b7c66477a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2025-11-28T01:20:16Z</dcterms:created>
  <dcterms:modified xsi:type="dcterms:W3CDTF">2025-11-28T02:20:16Z</dcterms:modified>
  <dc:subject>2026-2032年中国UV胶印油墨市场研究及发展前景报告</dc:subject>
  <dc:title>2026-2032年中国UV胶印油墨市场研究及发展前景报告</dc:title>
  <cp:keywords>2026-2032年中国UV胶印油墨市场研究及发展前景报告</cp:keywords>
  <dc:description>2026-2032年中国UV胶印油墨市场研究及发展前景报告</dc:description>
</cp:coreProperties>
</file>