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bf4ceee94623" w:history="1">
              <w:r>
                <w:rPr>
                  <w:rStyle w:val="Hyperlink"/>
                </w:rPr>
                <w:t>2025-2031年全球与中国低速无人驾驶行业市场分析及前景趋势预测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bf4ceee94623" w:history="1">
              <w:r>
                <w:rPr>
                  <w:rStyle w:val="Hyperlink"/>
                </w:rPr>
                <w:t>2025-2031年全球与中国低速无人驾驶行业市场分析及前景趋势预测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bf4ceee94623" w:history="1">
                <w:r>
                  <w:rPr>
                    <w:rStyle w:val="Hyperlink"/>
                  </w:rPr>
                  <w:t>https://www.20087.com/6/83/DiSuWuRenJiaShiShiChangQianJing.html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无人驾驶技术是指在限定区域内、较低速度下运行的自动驾驶技术，适用于园区、景区、校园、物流配送等特定场景。近年来，随着自动驾驶技术的进步和法律法规的逐步完善，低速无人驾驶车辆在特定应用场景中的商用化步伐正在加快。目前市场上已有多款低速无人驾驶车辆投入试运营，包括无人巡逻车、无人清扫车、无人物流车等，这些车辆能够在预设路线内自动行驶，完成特定任务。</w:t>
      </w:r>
      <w:r>
        <w:rPr>
          <w:rFonts w:hint="eastAsia"/>
        </w:rPr>
        <w:br/>
      </w:r>
      <w:r>
        <w:rPr>
          <w:rFonts w:hint="eastAsia"/>
        </w:rPr>
        <w:t>　　未来，低速无人驾驶的发展将受到技术创新和市场需求的双重推动。一方面，随着传感器技术、路径规划算法、车辆控制技术的不断发展，低速无人驾驶车辆的安全性和可靠性将进一步提高，使其能够应对更复杂的道路环境。另一方面，随着人们对智能交通系统认知度的提高和接受度的增强，低速无人驾驶车辆的应用场景将更加广泛，从简单的运输配送扩展到公共交通服务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bf4ceee94623" w:history="1">
        <w:r>
          <w:rPr>
            <w:rStyle w:val="Hyperlink"/>
          </w:rPr>
          <w:t>2025-2031年全球与中国低速无人驾驶行业市场分析及前景趋势预测</w:t>
        </w:r>
      </w:hyperlink>
      <w:r>
        <w:rPr>
          <w:rFonts w:hint="eastAsia"/>
        </w:rPr>
        <w:t>》基于统计局、相关行业协会及科研机构的详实数据，系统分析了低速无人驾驶市场的规模现状、需求特征及价格走势。报告客观评估了低速无人驾驶行业技术水平及未来发展方向，对市场前景做出科学预测，并重点分析了低速无人驾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低速无人驾驶市场概述</w:t>
      </w:r>
      <w:r>
        <w:rPr>
          <w:rFonts w:hint="eastAsia"/>
        </w:rPr>
        <w:br/>
      </w:r>
      <w:r>
        <w:rPr>
          <w:rFonts w:hint="eastAsia"/>
        </w:rPr>
        <w:t>　　1.1 低速无人驾驶市场概述</w:t>
      </w:r>
      <w:r>
        <w:rPr>
          <w:rFonts w:hint="eastAsia"/>
        </w:rPr>
        <w:br/>
      </w:r>
      <w:r>
        <w:rPr>
          <w:rFonts w:hint="eastAsia"/>
        </w:rPr>
        <w:t>　　1.2 不同产品类型低速无人驾驶分析</w:t>
      </w:r>
      <w:r>
        <w:rPr>
          <w:rFonts w:hint="eastAsia"/>
        </w:rPr>
        <w:br/>
      </w:r>
      <w:r>
        <w:rPr>
          <w:rFonts w:hint="eastAsia"/>
        </w:rPr>
        <w:t>　　　　1.2.1 短程（0-10km）</w:t>
      </w:r>
      <w:r>
        <w:rPr>
          <w:rFonts w:hint="eastAsia"/>
        </w:rPr>
        <w:br/>
      </w:r>
      <w:r>
        <w:rPr>
          <w:rFonts w:hint="eastAsia"/>
        </w:rPr>
        <w:t>　　　　1.2.2 中程（10-50km）</w:t>
      </w:r>
      <w:r>
        <w:rPr>
          <w:rFonts w:hint="eastAsia"/>
        </w:rPr>
        <w:br/>
      </w:r>
      <w:r>
        <w:rPr>
          <w:rFonts w:hint="eastAsia"/>
        </w:rPr>
        <w:t>　　　　1.2.3 远程（超过50km）</w:t>
      </w:r>
      <w:r>
        <w:rPr>
          <w:rFonts w:hint="eastAsia"/>
        </w:rPr>
        <w:br/>
      </w:r>
      <w:r>
        <w:rPr>
          <w:rFonts w:hint="eastAsia"/>
        </w:rPr>
        <w:t>　　1.3 全球市场不同产品类型低速无人驾驶销售额对比（2020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全球不同产品类型低速无人驾驶销售额及市场份额（2020-2025）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全球不同产品类型低速无人驾驶销售额预测（2025-2031）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中国不同产品类型低速无人驾驶销售额及市场份额（2020-2025）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中国不同产品类型低速无人驾驶销售额预测（2025-2031）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从不同应用，低速无人驾驶主要包括如下几个方面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全球市场不同应用低速无人驾驶销售额对比（2020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全球不同应用低速无人驾驶销售额及市场份额（2020-2025）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全球不同应用低速无人驾驶销售额预测（2025-2031）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中国不同应用低速无人驾驶销售额及市场份额（2020-2025）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中国不同应用低速无人驾驶销售额预测（2025-2031）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全球低速无人驾驶主要地区分析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全球主要地区低速无人驾驶市场规模分析：2020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全球主要地区低速无人驾驶销售额及份额（2020-2025年）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全球主要地区低速无人驾驶销售额及份额预测（2025-2031）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印度低速无人驾驶销售额及预测（2020-2031）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全球主要企业低速无人驾驶销售额及市场份额</w:t>
      </w:r>
      <w:r>
        <w:rPr>
          <w:rFonts w:hint="eastAsia"/>
        </w:rPr>
        <w:br/>
      </w:r>
      <w:r>
        <w:rPr>
          <w:rFonts w:hint="eastAsia"/>
        </w:rPr>
        <w:t>　　4.2 全球低速无人驾驶主要企业竞争态势</w:t>
      </w:r>
      <w:r>
        <w:rPr>
          <w:rFonts w:hint="eastAsia"/>
        </w:rPr>
        <w:br/>
      </w:r>
      <w:r>
        <w:rPr>
          <w:rFonts w:hint="eastAsia"/>
        </w:rPr>
        <w:t>　　　　4.2.1 低速无人驾驶行业集中度分析：2025年全球Top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全球低速无人驾驶第一梯队、第二梯队和第三梯队企业及市场份额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2025年全球主要厂商低速无人驾驶收入排名</w:t>
      </w:r>
      <w:r>
        <w:rPr>
          <w:rFonts w:hint="eastAsia"/>
        </w:rPr>
        <w:br/>
      </w:r>
      <w:r>
        <w:rPr>
          <w:rFonts w:hint="eastAsia"/>
        </w:rPr>
        <w:t>　　4.4 全球主要厂商低速无人驾驶总部及市场区域分布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全球主要厂商低速无人驾驶产品类型及应用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全球主要厂商低速无人驾驶商业化日期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低速无人驾驶全球领先企业SWOT分析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中国市场低速无人驾驶主要企业分析</w:t>
      </w:r>
      <w:r>
        <w:rPr>
          <w:rFonts w:hint="eastAsia"/>
        </w:rPr>
        <w:br/>
      </w:r>
      <w:r>
        <w:rPr>
          <w:rFonts w:hint="eastAsia"/>
        </w:rPr>
        <w:t>　　5.1 中国低速无人驾驶销售额及市场份额（2020-2025）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中国低速无人驾驶Top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低速无人驾驶行业发展机遇及主要驱动因素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低速无人驾驶行业发展面临的风险</w:t>
      </w:r>
      <w:r>
        <w:rPr>
          <w:rFonts w:hint="eastAsia"/>
        </w:rPr>
        <w:br/>
      </w:r>
      <w:r>
        <w:rPr>
          <w:rFonts w:hint="eastAsia"/>
        </w:rPr>
        <w:t>　　7.3 低速无人驾驶行业政策分析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短程（0-10km）主要企业列表</w:t>
      </w:r>
      <w:r>
        <w:rPr>
          <w:rFonts w:hint="eastAsia"/>
        </w:rPr>
        <w:br/>
      </w:r>
      <w:r>
        <w:rPr>
          <w:rFonts w:hint="eastAsia"/>
        </w:rPr>
        <w:t>　　表 2： 中程（10-50km）主要企业列表</w:t>
      </w:r>
      <w:r>
        <w:rPr>
          <w:rFonts w:hint="eastAsia"/>
        </w:rPr>
        <w:br/>
      </w:r>
      <w:r>
        <w:rPr>
          <w:rFonts w:hint="eastAsia"/>
        </w:rPr>
        <w:t>　　表 3： 远程（超过50km）主要企业列表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全球市场不同产品类型低速无人驾驶销售额及增长率对比（2020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全球不同产品类型低速无人驾驶销售额列表（2020-2025）&amp;（百万美元）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全球不同产品类型低速无人驾驶销售额市场份额列表（2020-2025）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全球不同产品类型低速无人驾驶销售额预测（2025-2031）&amp;（百万美元）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全球不同产品类型低速无人驾驶销售额市场份额预测（2025-2031）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中国不同产品类型低速无人驾驶销售额列表（2020-2025）&amp;（百万美元）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中国不同产品类型低速无人驾驶销售额市场份额列表（2020-2025）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中国不同产品类型低速无人驾驶销售额预测（2025-2031）&amp;（百万美元）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中国不同产品类型低速无人驾驶销售额市场份额预测（2025-2031）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全球市场不同应用低速无人驾驶销售额及增长率对比（2020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全球不同应用低速无人驾驶销售额列表（2020-2025）&amp;（百万美元）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全球不同应用低速无人驾驶销售额市场份额列表（2020-2025）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全球不同应用低速无人驾驶销售额预测（2025-2031）&amp;（百万美元）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全球不同应用低速无人驾驶市场份额预测（2025-2031）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中国不同应用低速无人驾驶销售额列表（2020-2025）&amp;（百万美元）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中国不同应用低速无人驾驶销售额市场份额列表（2020-2025）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中国不同应用低速无人驾驶销售额预测（2025-2031）&amp;（百万美元）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中国不同应用低速无人驾驶销售额市场份额预测（2025-2031）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全球主要地区低速无人驾驶销售额：（2020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全球主要地区低速无人驾驶销售额列表（2020-2025年）&amp;（百万美元）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全球主要地区低速无人驾驶销售额及份额列表（2020-2025年）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全球主要地区低速无人驾驶销售额列表预测（2025-2031）&amp;（百万美元）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全球主要地区低速无人驾驶销售额及份额列表预测（2025-2031）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全球主要企业低速无人驾驶销售额（2020-2025）&amp;（百万美元）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全球主要企业低速无人驾驶销售额份额对比（2020-2025）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2025年全球低速无人驾驶主要厂商市场地位（第一梯队、第二梯队和第三梯队）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2025年全球主要厂商低速无人驾驶收入排名（百万美元）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全球主要厂商低速无人驾驶总部及市场区域分布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全球主要厂商低速无人驾驶产品类型及应用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全球主要厂商低速无人驾驶商业化日期</w:t>
      </w:r>
      <w:r>
        <w:rPr>
          <w:rFonts w:hint="eastAsia"/>
        </w:rPr>
        <w:br/>
      </w:r>
      <w:r>
        <w:rPr>
          <w:rFonts w:hint="eastAsia"/>
        </w:rPr>
        <w:t>　　表 34： 全球低速无人驾驶市场投资、并购等现状分析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中国主要企业低速无人驾驶销售额列表（2020-2025）&amp;（百万美元）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中国主要企业低速无人驾驶销售额份额对比（2020-2025）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重点企业（9）公司信息、总部、低速无人驾驶市场地位以及主要的竞争对手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低速无人驾驶产品及服务介绍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低速无人驾驶收入及毛利率（2020-2025）&amp;（百万美元）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低速无人驾驶行业发展机遇及主要驱动因素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低速无人驾驶行业发展面临的风险</w:t>
      </w:r>
      <w:r>
        <w:rPr>
          <w:rFonts w:hint="eastAsia"/>
        </w:rPr>
        <w:br/>
      </w:r>
      <w:r>
        <w:rPr>
          <w:rFonts w:hint="eastAsia"/>
        </w:rPr>
        <w:t>　　表 83： 低速无人驾驶行业政策分析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低速无人驾驶产品图片</w:t>
      </w:r>
      <w:r>
        <w:rPr>
          <w:rFonts w:hint="eastAsia"/>
        </w:rPr>
        <w:br/>
      </w:r>
      <w:r>
        <w:rPr>
          <w:rFonts w:hint="eastAsia"/>
        </w:rPr>
        <w:t>　　图 2： 全球市场低速无人驾驶市场规模（销售额），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全球低速无人驾驶市场销售额预测：（百万美元）&amp;（2020-2031）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中国市场低速无人驾驶销售额及未来趋势（2020-2031）&amp;（百万美元）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短程（0-10km） 产品图片</w:t>
      </w:r>
      <w:r>
        <w:rPr>
          <w:rFonts w:hint="eastAsia"/>
        </w:rPr>
        <w:br/>
      </w:r>
      <w:r>
        <w:rPr>
          <w:rFonts w:hint="eastAsia"/>
        </w:rPr>
        <w:t>　　图 6： 全球短程（0-10km）规模及增长率（2020-2031）&amp;（百万美元）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中程（10-50km）产品图片</w:t>
      </w:r>
      <w:r>
        <w:rPr>
          <w:rFonts w:hint="eastAsia"/>
        </w:rPr>
        <w:br/>
      </w:r>
      <w:r>
        <w:rPr>
          <w:rFonts w:hint="eastAsia"/>
        </w:rPr>
        <w:t>　　图 8： 全球中程（10-50km）规模及增长率（2020-2031）&amp;（百万美元）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远程（超过50km）产品图片</w:t>
      </w:r>
      <w:r>
        <w:rPr>
          <w:rFonts w:hint="eastAsia"/>
        </w:rPr>
        <w:br/>
      </w:r>
      <w:r>
        <w:rPr>
          <w:rFonts w:hint="eastAsia"/>
        </w:rPr>
        <w:t>　　图 10： 全球远程（超过50km）规模及增长率（2020-2031）&amp;（百万美元）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全球不同产品类型低速无人驾驶市场份额2024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全球不同产品类型低速无人驾驶市场份额2024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全球不同产品类型低速无人驾驶市场份额预测2024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中国不同产品类型低速无人驾驶市场份额2024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中国不同产品类型低速无人驾驶市场份额预测2024 VS 2025</w:t>
      </w:r>
      <w:r>
        <w:rPr>
          <w:rFonts w:hint="eastAsia"/>
        </w:rPr>
        <w:br/>
      </w:r>
      <w:r>
        <w:rPr>
          <w:rFonts w:hint="eastAsia"/>
        </w:rPr>
        <w:t>　　图 16： 工业用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全球不同应用低速无人驾驶市场份额2024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全球不同应用低速无人驾驶市场份额2024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全球主要地区低速无人驾驶销售额市场份额（2024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北美低速无人驾驶销售额及预测（2020-2031）&amp;（百万美元）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欧洲低速无人驾驶销售额及预测（2020-2031）&amp;（百万美元）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中国低速无人驾驶销售额及预测（2020-2031）&amp;（百万美元）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日本低速无人驾驶销售额及预测（2020-2031）&amp;（百万美元）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东南亚低速无人驾驶销售额及预测（2020-2031）&amp;（百万美元）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印度低速无人驾驶销售额及预测（2020-2031）&amp;（百万美元）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2025年全球前五大厂商低速无人驾驶市场份额</w:t>
      </w:r>
      <w:r>
        <w:rPr>
          <w:rFonts w:hint="eastAsia"/>
        </w:rPr>
        <w:br/>
      </w:r>
      <w:r>
        <w:rPr>
          <w:rFonts w:hint="eastAsia"/>
        </w:rPr>
        <w:t>　　图 29： 2025年全球低速无人驾驶第一梯队、第二梯队和第三梯队厂商及市场份额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低速无人驾驶全球领先企业SWOT分析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2025年中国排名前三和前五低速无人驾驶企业市场份额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bf4ceee94623" w:history="1">
        <w:r>
          <w:rPr>
            <w:rStyle w:val="Hyperlink"/>
          </w:rPr>
          <w:t>2025-2031年全球与中国低速无人驾驶行业市场分析及前景趋势预测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bf4ceee94623" w:history="1">
        <w:r>
          <w:rPr>
            <w:rStyle w:val="Hyperlink"/>
          </w:rPr>
          <w:t>https://www.20087.com/6/83/DiSuWuRenJiaShiShiChangQianJing.html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运输车、低速无人驾驶车、无人机掉水里怎么打捞、低速无人驾驶清扫车行业发展蓝皮书、汽车无人驾驶、低速无人驾驶原理及应用、中国无人驾驶汽车最新消息、低速无人驾驶技术实战、无人驾驶技术成熟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82fb0da845e4" w:history="1">
      <w:r>
        <w:rPr>
          <w:rStyle w:val="Hyperlink"/>
        </w:rPr>
        <w:t>2025-2031年全球与中国低速无人驾驶行业市场分析及前景趋势预测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SuWuRenJiaShiShiChangQianJing.html" TargetMode="External" Id="Rf65cbf4ceee9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SuWuRenJiaShiShiChangQianJing.html" TargetMode="External" Id="R50ce82fb0da8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2025-01-25T05:01:00Z</dcterms:created>
  <dcterms:modified xsi:type="dcterms:W3CDTF">2025-01-25T06:01:00Z</dcterms:modified>
  <dc:subject>2025-2031年全球与中国低速无人驾驶行业市场分析及前景趋势预测</dc:subject>
  <dc:title>2025-2031年全球与中国低速无人驾驶行业市场分析及前景趋势预测</dc:title>
  <cp:keywords>2025-2031年全球与中国低速无人驾驶行业市场分析及前景趋势预测</cp:keywords>
  <dc:description>2025-2031年全球与中国低速无人驾驶行业市场分析及前景趋势预测</dc:description>
</cp:coreProperties>
</file>