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e3e53ea3414d" w:history="1">
              <w:r>
                <w:rPr>
                  <w:rStyle w:val="Hyperlink"/>
                </w:rPr>
                <w:t>2025-2031年全球与中国全铝家具定制行业发展调研及市场前景分析报告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e3e53ea3414d" w:history="1">
              <w:r>
                <w:rPr>
                  <w:rStyle w:val="Hyperlink"/>
                </w:rPr>
                <w:t>2025-2031年全球与中国全铝家具定制行业发展调研及市场前景分析报告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e3e53ea3414d" w:history="1">
                <w:r>
                  <w:rPr>
                    <w:rStyle w:val="Hyperlink"/>
                  </w:rPr>
                  <w:t>https://www.20087.com/6/93/QuanLvJiaJuDingZhiQianJing.html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铝家具因其环保、耐用、防火防潮的特性，在家具市场中逐渐崭露头角。定制服务的兴起，让全铝家具能够更好地满足消费者对家居空间个性化、功能化的需求。通过现代加工技术，全铝家具在设计上越来越多样化，模仿木纹质感的表面处理技术更是提高了其审美价值。</w:t>
      </w:r>
      <w:r>
        <w:rPr>
          <w:rFonts w:hint="eastAsia"/>
        </w:rPr>
        <w:br/>
      </w:r>
      <w:r>
        <w:rPr>
          <w:rFonts w:hint="eastAsia"/>
        </w:rPr>
        <w:t>　　全铝家具定制将更加注重设计创新与环保升级。模块化设计和智能化功能的融入，如隐藏式储物、智能灯光控制等，将提升家具的实用性和生活便利性。同时，循环经济和可持续发展的推动下，全铝家具的回收利用系统将更加完善，实现从生产到回收的闭环管理，进一步凸显其环保优势。此外，与智能家居系统的集成，将开启全铝家具智能化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e3e53ea3414d" w:history="1">
        <w:r>
          <w:rPr>
            <w:rStyle w:val="Hyperlink"/>
          </w:rPr>
          <w:t>2025-2031年全球与中国全铝家具定制行业发展调研及市场前景分析报告</w:t>
        </w:r>
      </w:hyperlink>
      <w:r>
        <w:rPr>
          <w:rFonts w:hint="eastAsia"/>
        </w:rPr>
        <w:t>》基于国家统计局及相关协会的权威数据，系统研究了全铝家具定制行业的市场需求、市场规模及产业链现状，分析了全铝家具定制价格波动、细分市场动态及重点企业的经营表现，科学预测了全铝家具定制市场前景与发展趋势，揭示了潜在需求与投资机会，同时指出了全铝家具定制行业可能面临的风险。通过对全铝家具定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全铝家具定制市场概述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按照不同产品类型，全铝家具定制主要可以分为如下几个类别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不同产品类型全铝家具定制增长趋势2020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橱柜</w:t>
      </w:r>
      <w:r>
        <w:rPr>
          <w:rFonts w:hint="eastAsia"/>
        </w:rPr>
        <w:br/>
      </w:r>
      <w:r>
        <w:rPr>
          <w:rFonts w:hint="eastAsia"/>
        </w:rPr>
        <w:t>　　　　1.2.3 门窗</w:t>
      </w:r>
      <w:r>
        <w:rPr>
          <w:rFonts w:hint="eastAsia"/>
        </w:rPr>
        <w:br/>
      </w:r>
      <w:r>
        <w:rPr>
          <w:rFonts w:hint="eastAsia"/>
        </w:rPr>
        <w:t>　　　　1.2.4 厨卫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从不同应用，全铝家具定制主要包括如下几个方面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不同应用全铝家具定制增长趋势2020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十三五期间（2025至2025）和十五五期间（2025至2025）全铝家具定制行业发展总体概况</w:t>
      </w:r>
      <w:r>
        <w:rPr>
          <w:rFonts w:hint="eastAsia"/>
        </w:rPr>
        <w:br/>
      </w:r>
      <w:r>
        <w:rPr>
          <w:rFonts w:hint="eastAsia"/>
        </w:rPr>
        <w:t>　　　　1.4.2 全铝家具定制行业发展主要特点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全球全铝家具定制行业规模及预测分析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全球市场全铝家具定制总体规模（2020-2031）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中国市场全铝家具定制总体规模（2020-2031）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中国市场全铝家具定制总规模占全球比重（2020-2031）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全球主要地区全铝家具定制市场规模分析（2020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全球市场主要企业全铝家具定制收入分析（2020-2025）</w:t>
      </w:r>
      <w:r>
        <w:rPr>
          <w:rFonts w:hint="eastAsia"/>
        </w:rPr>
        <w:br/>
      </w:r>
      <w:r>
        <w:rPr>
          <w:rFonts w:hint="eastAsia"/>
        </w:rPr>
        <w:t>　　　　3.1.2 全铝家具定制行业集中度分析：全球Top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全球全铝家具定制第一梯队、第二梯队和第三梯队企业及市场份额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全球主要企业总部、全铝家具定制市场分布及商业化日期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全球主要企业全铝家具定制产品类型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中国本土主要企业全铝家具定制收入分析（2020-2025）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中国市场全铝家具定制销售情况分析</w:t>
      </w:r>
      <w:r>
        <w:rPr>
          <w:rFonts w:hint="eastAsia"/>
        </w:rPr>
        <w:br/>
      </w:r>
      <w:r>
        <w:rPr>
          <w:rFonts w:hint="eastAsia"/>
        </w:rPr>
        <w:t>　　3.3 全铝家具定制中国企业SWOT分析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不同产品类型全铝家具定制分析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全球市场不同产品类型全铝家具定制总体规模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全球市场不同产品类型全铝家具定制总体规模（2020-2025）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全球市场不同产品类型全铝家具定制总体规模预测（2025-2031）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中国市场不同产品类型全铝家具定制总体规模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中国市场不同产品类型全铝家具定制总体规模（2020-2025）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中国市场不同产品类型全铝家具定制总体规模预测（2025-2031）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不同应用全铝家具定制分析</w:t>
      </w:r>
      <w:r>
        <w:rPr>
          <w:rFonts w:hint="eastAsia"/>
        </w:rPr>
        <w:br/>
      </w:r>
      <w:r>
        <w:rPr>
          <w:rFonts w:hint="eastAsia"/>
        </w:rPr>
        <w:t>　　5.1 全球市场不同应用全铝家具定制总体规模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全球市场不同应用全铝家具定制总体规模（2020-2025）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全球市场不同应用全铝家具定制总体规模预测（2025-2031）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中国市场不同应用全铝家具定制总体规模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中国市场不同应用全铝家具定制总体规模（2020-2025）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中国市场不同应用全铝家具定制总体规模预测（2025-2031）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全铝家具定制行业发展机遇及主要驱动因素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全铝家具定制行业发展面临的风险</w:t>
      </w:r>
      <w:r>
        <w:rPr>
          <w:rFonts w:hint="eastAsia"/>
        </w:rPr>
        <w:br/>
      </w:r>
      <w:r>
        <w:rPr>
          <w:rFonts w:hint="eastAsia"/>
        </w:rPr>
        <w:t>　　6.3 全铝家具定制行业政策分析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全铝家具定制行业产业链简介</w:t>
      </w:r>
      <w:r>
        <w:rPr>
          <w:rFonts w:hint="eastAsia"/>
        </w:rPr>
        <w:br/>
      </w:r>
      <w:r>
        <w:rPr>
          <w:rFonts w:hint="eastAsia"/>
        </w:rPr>
        <w:t>　　　　7.1.1 全铝家具定制产业链</w:t>
      </w:r>
      <w:r>
        <w:rPr>
          <w:rFonts w:hint="eastAsia"/>
        </w:rPr>
        <w:br/>
      </w:r>
      <w:r>
        <w:rPr>
          <w:rFonts w:hint="eastAsia"/>
        </w:rPr>
        <w:t>　　　　7.1.2 全铝家具定制行业供应链分析</w:t>
      </w:r>
      <w:r>
        <w:rPr>
          <w:rFonts w:hint="eastAsia"/>
        </w:rPr>
        <w:br/>
      </w:r>
      <w:r>
        <w:rPr>
          <w:rFonts w:hint="eastAsia"/>
        </w:rPr>
        <w:t>　　　　7.1.3 全铝家具定制主要原材料及其供应商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全铝家具定制行业主要下游客户</w:t>
      </w:r>
      <w:r>
        <w:rPr>
          <w:rFonts w:hint="eastAsia"/>
        </w:rPr>
        <w:br/>
      </w:r>
      <w:r>
        <w:rPr>
          <w:rFonts w:hint="eastAsia"/>
        </w:rPr>
        <w:t>　　7.2 全铝家具定制行业采购模式</w:t>
      </w:r>
      <w:r>
        <w:rPr>
          <w:rFonts w:hint="eastAsia"/>
        </w:rPr>
        <w:br/>
      </w:r>
      <w:r>
        <w:rPr>
          <w:rFonts w:hint="eastAsia"/>
        </w:rPr>
        <w:t>　　7.3 全铝家具定制行业开发/生产模式</w:t>
      </w:r>
      <w:r>
        <w:rPr>
          <w:rFonts w:hint="eastAsia"/>
        </w:rPr>
        <w:br/>
      </w:r>
      <w:r>
        <w:rPr>
          <w:rFonts w:hint="eastAsia"/>
        </w:rPr>
        <w:t>　　7.4 全铝家具定制行业销售模式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全球市场主要全铝家具定制企业简介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重点企业（10）全铝家具定制收入及毛利率（2020-2025）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不同产品类型全铝家具定制增长趋势2020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不同应用全铝家具定制增长趋势2020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全铝家具定制行业发展主要特点</w:t>
      </w:r>
      <w:r>
        <w:rPr>
          <w:rFonts w:hint="eastAsia"/>
        </w:rPr>
        <w:br/>
      </w:r>
      <w:r>
        <w:rPr>
          <w:rFonts w:hint="eastAsia"/>
        </w:rPr>
        <w:t>　　表4 进入全铝家具定制行业壁垒</w:t>
      </w:r>
      <w:r>
        <w:rPr>
          <w:rFonts w:hint="eastAsia"/>
        </w:rPr>
        <w:br/>
      </w:r>
      <w:r>
        <w:rPr>
          <w:rFonts w:hint="eastAsia"/>
        </w:rPr>
        <w:t>　　表5 全铝家具定制发展趋势及建议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全球主要地区全铝家具定制总体规模（百万美元）：2020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全球主要地区全铝家具定制总体规模（2020-2025）&amp;（百万美元）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全球主要地区全铝家具定制总体规模（2025-2031）&amp;（百万美元）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北美全铝家具定制基本情况分析</w:t>
      </w:r>
      <w:r>
        <w:rPr>
          <w:rFonts w:hint="eastAsia"/>
        </w:rPr>
        <w:br/>
      </w:r>
      <w:r>
        <w:rPr>
          <w:rFonts w:hint="eastAsia"/>
        </w:rPr>
        <w:t>　　表10 欧洲全铝家具定制基本情况分析</w:t>
      </w:r>
      <w:r>
        <w:rPr>
          <w:rFonts w:hint="eastAsia"/>
        </w:rPr>
        <w:br/>
      </w:r>
      <w:r>
        <w:rPr>
          <w:rFonts w:hint="eastAsia"/>
        </w:rPr>
        <w:t>　　表11 亚太全铝家具定制基本情况分析</w:t>
      </w:r>
      <w:r>
        <w:rPr>
          <w:rFonts w:hint="eastAsia"/>
        </w:rPr>
        <w:br/>
      </w:r>
      <w:r>
        <w:rPr>
          <w:rFonts w:hint="eastAsia"/>
        </w:rPr>
        <w:t>　　表12 拉美全铝家具定制基本情况分析</w:t>
      </w:r>
      <w:r>
        <w:rPr>
          <w:rFonts w:hint="eastAsia"/>
        </w:rPr>
        <w:br/>
      </w:r>
      <w:r>
        <w:rPr>
          <w:rFonts w:hint="eastAsia"/>
        </w:rPr>
        <w:t>　　表13 中东及非洲全铝家具定制基本情况分析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全球市场主要企业全铝家具定制收入（2020-2025）&amp;（百万美元）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全球市场主要企业全铝家具定制收入市场份额（2020-2025）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2025年全球主要企业全铝家具定制收入排名</w:t>
      </w:r>
      <w:r>
        <w:rPr>
          <w:rFonts w:hint="eastAsia"/>
        </w:rPr>
        <w:br/>
      </w:r>
      <w:r>
        <w:rPr>
          <w:rFonts w:hint="eastAsia"/>
        </w:rPr>
        <w:t>　　表17 2025全球全铝家具定制主要厂商市场地位（第一梯队、第二梯队和第三梯队）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全球主要企业总部、全铝家具定制市场分布及商业化日期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全球主要企业全铝家具定制产品类型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中国本土企业全铝家具定制收入（2020-2025）&amp;（百万美元）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中国本土企业全铝家具定制收入市场份额（2020-2025）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2025年全球及中国本土企业在中国市场全铝家具定制收入排名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全球市场不同产品类型全铝家具定制总体规模（2020-2025）&amp;（百万美元）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全球市场不同产品类型全铝家具定制市场份额（2020-2025）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全球市场不同产品类型全铝家具定制总体规模预测（2025-2031）&amp;（百万美元）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全球市场不同产品类型全铝家具定制市场份额预测（2025-2031）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中国市场不同产品类型全铝家具定制总体规模（2020-2025）&amp;（百万美元）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中国市场不同产品类型全铝家具定制市场份额（2020-2025）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中国市场不同产品类型全铝家具定制总体规模预测（2025-2031）&amp;（百万美元）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中国市场不同产品类型全铝家具定制市场份额预测（2025-2031）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全球市场不同应用全铝家具定制总体规模（2020-2025）&amp;（百万美元）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全球市场不同应用全铝家具定制市场份额（2020-2025）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全球市场不同应用全铝家具定制总体规模预测（2025-2031）&amp;（百万美元）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全球市场不同应用全铝家具定制市场份额预测（2025-2031）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中国市场不同应用全铝家具定制总体规模（2020-2025）&amp;（百万美元）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中国市场不同应用全铝家具定制市场份额（2020-2025）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中国市场不同应用全铝家具定制总体规模预测（2025-2031）&amp;（百万美元）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中国市场不同应用全铝家具定制市场份额预测（2025-2031）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表40 全铝家具定制行业发展机遇及主要驱动因素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全铝家具定制行业发展面临的风险</w:t>
      </w:r>
      <w:r>
        <w:rPr>
          <w:rFonts w:hint="eastAsia"/>
        </w:rPr>
        <w:br/>
      </w:r>
      <w:r>
        <w:rPr>
          <w:rFonts w:hint="eastAsia"/>
        </w:rPr>
        <w:t>　　表42 全铝家具定制行业政策分析</w:t>
      </w:r>
      <w:r>
        <w:rPr>
          <w:rFonts w:hint="eastAsia"/>
        </w:rPr>
        <w:br/>
      </w:r>
      <w:r>
        <w:rPr>
          <w:rFonts w:hint="eastAsia"/>
        </w:rPr>
        <w:t>　　表43 全铝家具定制行业供应链分析</w:t>
      </w:r>
      <w:r>
        <w:rPr>
          <w:rFonts w:hint="eastAsia"/>
        </w:rPr>
        <w:br/>
      </w:r>
      <w:r>
        <w:rPr>
          <w:rFonts w:hint="eastAsia"/>
        </w:rPr>
        <w:t>　　表44 全铝家具定制上游原材料和主要供应商情况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全铝家具定制行业主要下游客户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重点企业（10）基本信息、全铝家具定制市场分布、总部及行业地位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重点企业（10）全铝家具定制产品规格、参数及市场应用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重点企业（10）全铝家具定制收入（百万美元）及毛利率（2020-2025）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全铝家具定制产品图片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全球不同产品类型全铝家具定制市场份额 2024 VS 2025</w:t>
      </w:r>
      <w:r>
        <w:rPr>
          <w:rFonts w:hint="eastAsia"/>
        </w:rPr>
        <w:br/>
      </w:r>
      <w:r>
        <w:rPr>
          <w:rFonts w:hint="eastAsia"/>
        </w:rPr>
        <w:t>　　图3 橱柜产品图片</w:t>
      </w:r>
      <w:r>
        <w:rPr>
          <w:rFonts w:hint="eastAsia"/>
        </w:rPr>
        <w:br/>
      </w:r>
      <w:r>
        <w:rPr>
          <w:rFonts w:hint="eastAsia"/>
        </w:rPr>
        <w:t>　　图4 门窗产品图片</w:t>
      </w:r>
      <w:r>
        <w:rPr>
          <w:rFonts w:hint="eastAsia"/>
        </w:rPr>
        <w:br/>
      </w:r>
      <w:r>
        <w:rPr>
          <w:rFonts w:hint="eastAsia"/>
        </w:rPr>
        <w:t>　　图5 厨卫产品图片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全球不同应用全铝家具定制市场份额 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全球市场全铝家具定制市场规模：2020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中国市场全铝家具定制总规模占全球比重（2020-2031）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全球主要地区全铝家具定制市场份额（2020-2031）</w:t>
      </w:r>
      <w:r>
        <w:rPr>
          <w:rFonts w:hint="eastAsia"/>
        </w:rPr>
        <w:br/>
      </w:r>
      <w:r>
        <w:rPr>
          <w:rFonts w:hint="eastAsia"/>
        </w:rPr>
        <w:t>　　图15 北美（美国和加拿大）全铝家具定制总体规模（2020-2031）&amp;（百万美元）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中东及非洲地区全铝家具定制总体规模（2020-2031）&amp;（百万美元）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2025全球前五大厂商全铝家具定制市场份额（按收入）</w:t>
      </w:r>
      <w:r>
        <w:rPr>
          <w:rFonts w:hint="eastAsia"/>
        </w:rPr>
        <w:br/>
      </w:r>
      <w:r>
        <w:rPr>
          <w:rFonts w:hint="eastAsia"/>
        </w:rPr>
        <w:t>　　图21 2025全球全铝家具定制第一梯队、第二梯队和第三梯队厂商及市场份额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全铝家具定制中国企业SWOT分析</w:t>
      </w:r>
      <w:r>
        <w:rPr>
          <w:rFonts w:hint="eastAsia"/>
        </w:rPr>
        <w:br/>
      </w:r>
      <w:r>
        <w:rPr>
          <w:rFonts w:hint="eastAsia"/>
        </w:rPr>
        <w:t>　　图23 全铝家具定制产业链</w:t>
      </w:r>
      <w:r>
        <w:rPr>
          <w:rFonts w:hint="eastAsia"/>
        </w:rPr>
        <w:br/>
      </w:r>
      <w:r>
        <w:rPr>
          <w:rFonts w:hint="eastAsia"/>
        </w:rPr>
        <w:t>　　图24 全铝家具定制行业采购模式</w:t>
      </w:r>
      <w:r>
        <w:rPr>
          <w:rFonts w:hint="eastAsia"/>
        </w:rPr>
        <w:br/>
      </w:r>
      <w:r>
        <w:rPr>
          <w:rFonts w:hint="eastAsia"/>
        </w:rPr>
        <w:t>　　图25 全铝家具定制行业开发\u002F生产模式分析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全铝家具定制行业销售模式分析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e3e53ea3414d" w:history="1">
        <w:r>
          <w:rPr>
            <w:rStyle w:val="Hyperlink"/>
          </w:rPr>
          <w:t>2025-2031年全球与中国全铝家具定制行业发展调研及市场前景分析报告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e3e53ea3414d" w:history="1">
        <w:r>
          <w:rPr>
            <w:rStyle w:val="Hyperlink"/>
          </w:rPr>
          <w:t>https://www.20087.com/6/93/QuanLvJiaJuDingZhiQianJing.html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热点：正规全铝家具厂家、全铝家具定制定制厂、全铝家具市场怎么样、全铝家具定制厂家、全铝家具定制多少钱、全铝家具定制加盟骗局、全铝定制家具厂家、全铝家具定制大品牌、清徐全铝家具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ea295d744e19" w:history="1">
      <w:r>
        <w:rPr>
          <w:rStyle w:val="Hyperlink"/>
        </w:rPr>
        <w:t>2025-2031年全球与中国全铝家具定制行业发展调研及市场前景分析报告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uanLvJiaJuDingZhiQianJing.html" TargetMode="External" Id="R7925e3e53ea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uanLvJiaJuDingZhiQianJing.html" TargetMode="External" Id="Rbc3eea295d7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2025-04-20T02:42:00Z</dcterms:created>
  <dcterms:modified xsi:type="dcterms:W3CDTF">2025-04-20T03:42:00Z</dcterms:modified>
  <dc:subject>2025-2031年全球与中国全铝家具定制行业发展调研及市场前景分析报告</dc:subject>
  <dc:title>2025-2031年全球与中国全铝家具定制行业发展调研及市场前景分析报告</dc:title>
  <cp:keywords>2025-2031年全球与中国全铝家具定制行业发展调研及市场前景分析报告</cp:keywords>
  <dc:description>2025-2031年全球与中国全铝家具定制行业发展调研及市场前景分析报告</dc:description>
</cp:coreProperties>
</file>