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f90a31dea44c77" w:history="1">
              <w:r>
                <w:rPr>
                  <w:rStyle w:val="Hyperlink"/>
                </w:rPr>
                <w:t>2025-2031年中国县域电商市场调研与发展趋势分析报告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f90a31dea44c77" w:history="1">
              <w:r>
                <w:rPr>
                  <w:rStyle w:val="Hyperlink"/>
                </w:rPr>
                <w:t>2025-2031年中国县域电商市场调研与发展趋势分析报告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f90a31dea44c77" w:history="1">
                <w:r>
                  <w:rPr>
                    <w:rStyle w:val="Hyperlink"/>
                  </w:rPr>
                  <w:t>https://www.20087.com/6/93/XianYuDianShangHangYeQuShi.html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县域电商近年来在中国呈现出蓬勃发展的态势，特别是随着农村电商政策的支持和物流网络的不断完善，县域电商已经成为推动乡村振兴和农村经济转型的重要力量。目前，县域电商不仅局限于农产品的线上销售，还涵盖了手工艺品、乡村旅游、农村特色餐饮等多元化的商品和服务，形成了“一县一品”的特色电商模式。此外，直播带货、短视频营销等新型电商模式在县域电商中广泛应用，为农产品打开了更广阔的市场。</w:t>
      </w:r>
      <w:r>
        <w:rPr>
          <w:rFonts w:hint="eastAsia"/>
        </w:rPr>
        <w:br/>
      </w:r>
      <w:r>
        <w:rPr>
          <w:rFonts w:hint="eastAsia"/>
        </w:rPr>
        <w:t>　　未来，县域电商将更加注重品牌建设和产业链整合。一方面，通过打造地域特色鲜明的农产品品牌，提高县域电商产品的附加值和市场竞争力，同时利用电商平台的数据分析能力，精准对接消费者需求，提升营销效率。另一方面，县域电商将与当地产业链深度融合，从种植、加工、包装到物流，构建完整的电商供应链体系，提升整体运营效率。同时，加强人才培养和电商基础设施建设，为县域电商的持续发展奠定坚实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f90a31dea44c77" w:history="1">
        <w:r>
          <w:rPr>
            <w:rStyle w:val="Hyperlink"/>
          </w:rPr>
          <w:t>2025-2031年中国县域电商市场调研与发展趋势分析报告</w:t>
        </w:r>
      </w:hyperlink>
      <w:r>
        <w:rPr>
          <w:rFonts w:hint="eastAsia"/>
        </w:rPr>
        <w:t>》依托国家统计局、发改委及县域电商相关行业协会的详实数据，对县域电商行业的现状、市场需求、市场规模、产业链结构、价格变动、细分市场进行了全面调研。县域电商报告还详细剖析了县域电商市场竞争格局，重点关注了品牌影响力、市场集中度及重点企业运营情况，并在预测县域电商市场发展前景和发展趋势的同时，识别了县域电商行业潜在的风险与机遇。县域电商报告以专业、科学、规范的研究方法和客观、权威的分析，为县域电商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县域电商产业概述</w:t>
      </w:r>
      <w:r>
        <w:rPr>
          <w:rFonts w:hint="eastAsia"/>
        </w:rPr>
        <w:br/>
      </w:r>
      <w:r>
        <w:rPr>
          <w:rFonts w:hint="eastAsia"/>
        </w:rPr>
        <w:t>　　第一节 县域电商定义</w:t>
      </w:r>
      <w:r>
        <w:rPr>
          <w:rFonts w:hint="eastAsia"/>
        </w:rPr>
        <w:br/>
      </w:r>
      <w:r>
        <w:rPr>
          <w:rFonts w:hint="eastAsia"/>
        </w:rPr>
        <w:t>　　第二节 县域电商行业特点</w:t>
      </w:r>
      <w:r>
        <w:rPr>
          <w:rFonts w:hint="eastAsia"/>
        </w:rPr>
        <w:br/>
      </w:r>
      <w:r>
        <w:rPr>
          <w:rFonts w:hint="eastAsia"/>
        </w:rPr>
        <w:t>　　第三节 县域电商产业链分析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2024-2025年中国县域电商行业运行环境分析</w:t>
      </w:r>
      <w:r>
        <w:rPr>
          <w:rFonts w:hint="eastAsia"/>
        </w:rPr>
        <w:br/>
      </w:r>
      <w:r>
        <w:rPr>
          <w:rFonts w:hint="eastAsia"/>
        </w:rPr>
        <w:t>　　第一节 中国县域电商运行经济环境分析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中国县域电商产业政策环境分析</w:t>
      </w:r>
      <w:r>
        <w:rPr>
          <w:rFonts w:hint="eastAsia"/>
        </w:rPr>
        <w:br/>
      </w:r>
      <w:r>
        <w:rPr>
          <w:rFonts w:hint="eastAsia"/>
        </w:rPr>
        <w:t>　　　　一、县域电商行业监管体制</w:t>
      </w:r>
      <w:r>
        <w:rPr>
          <w:rFonts w:hint="eastAsia"/>
        </w:rPr>
        <w:br/>
      </w:r>
      <w:r>
        <w:rPr>
          <w:rFonts w:hint="eastAsia"/>
        </w:rPr>
        <w:t>　　　　二、县域电商行业主要法规</w:t>
      </w:r>
      <w:r>
        <w:rPr>
          <w:rFonts w:hint="eastAsia"/>
        </w:rPr>
        <w:br/>
      </w:r>
      <w:r>
        <w:rPr>
          <w:rFonts w:hint="eastAsia"/>
        </w:rPr>
        <w:t>　　　　三、主要县域电商产业政策</w:t>
      </w:r>
      <w:r>
        <w:rPr>
          <w:rFonts w:hint="eastAsia"/>
        </w:rPr>
        <w:br/>
      </w:r>
      <w:r>
        <w:rPr>
          <w:rFonts w:hint="eastAsia"/>
        </w:rPr>
        <w:t>　　第三节 中国县域电商产业社会环境分析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国外县域电商行业发展态势分析</w:t>
      </w:r>
      <w:r>
        <w:rPr>
          <w:rFonts w:hint="eastAsia"/>
        </w:rPr>
        <w:br/>
      </w:r>
      <w:r>
        <w:rPr>
          <w:rFonts w:hint="eastAsia"/>
        </w:rPr>
        <w:t>　　第一节 国外县域电商市场发展现状分析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国外主要国家县域电商市场现状</w:t>
      </w:r>
      <w:r>
        <w:rPr>
          <w:rFonts w:hint="eastAsia"/>
        </w:rPr>
        <w:br/>
      </w:r>
      <w:r>
        <w:rPr>
          <w:rFonts w:hint="eastAsia"/>
        </w:rPr>
        <w:t>　　第三节 国外县域电商行业发展趋势预测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中国县域电商行业市场分析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2019-2024年中国县域电商行业规模情况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2019-2024年中国县域电商市场规模情况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2019-2024年中国县域电商行业盈利情况分析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2019-2024年中国县域电商市场需求状况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2019-2024年中国县域电商行业市场供给状况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2019-2024年县域电商行业市场供需平衡状况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中国重点地区县域电商行业市场调研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重点地区（一）县域电商市场调研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重点地区（二）县域电商市场调研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重点地区（三）县域电商市场调研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重点地区（四）县域电商市场调研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重点地区（五）县域电商市场调研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中国县域电商行业价格走势及影响因素分析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国内县域电商行业价格回顾</w:t>
      </w:r>
      <w:r>
        <w:rPr>
          <w:rFonts w:hint="eastAsia"/>
        </w:rPr>
        <w:br/>
      </w:r>
      <w:r>
        <w:rPr>
          <w:rFonts w:hint="eastAsia"/>
        </w:rPr>
        <w:t>　　第二节 国内县域电商行业价格走势预测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国内县域电商行业价格影响因素分析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中国县域电商行业客户调研</w:t>
      </w:r>
      <w:r>
        <w:rPr>
          <w:rFonts w:hint="eastAsia"/>
        </w:rPr>
        <w:br/>
      </w:r>
      <w:r>
        <w:rPr>
          <w:rFonts w:hint="eastAsia"/>
        </w:rPr>
        <w:t>　　　　一、县域电商行业客户偏好调查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二、客户对县域电商品牌的首要认知渠道</w:t>
      </w:r>
      <w:r>
        <w:rPr>
          <w:rFonts w:hint="eastAsia"/>
        </w:rPr>
        <w:br/>
      </w:r>
      <w:r>
        <w:rPr>
          <w:rFonts w:hint="eastAsia"/>
        </w:rPr>
        <w:t>　　　　三、县域电商品牌忠诚度调查</w:t>
      </w:r>
      <w:r>
        <w:rPr>
          <w:rFonts w:hint="eastAsia"/>
        </w:rPr>
        <w:br/>
      </w:r>
      <w:r>
        <w:rPr>
          <w:rFonts w:hint="eastAsia"/>
        </w:rPr>
        <w:t>　　　　四、县域电商行业客户消费理念调研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中国县域电商行业竞争格局分析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2025年县域电商行业集中度分析</w:t>
      </w:r>
      <w:r>
        <w:rPr>
          <w:rFonts w:hint="eastAsia"/>
        </w:rPr>
        <w:br/>
      </w:r>
      <w:r>
        <w:rPr>
          <w:rFonts w:hint="eastAsia"/>
        </w:rPr>
        <w:t>　　　　一、县域电商市场集中度分析</w:t>
      </w:r>
      <w:r>
        <w:rPr>
          <w:rFonts w:hint="eastAsia"/>
        </w:rPr>
        <w:br/>
      </w:r>
      <w:r>
        <w:rPr>
          <w:rFonts w:hint="eastAsia"/>
        </w:rPr>
        <w:t>　　　　二、县域电商企业集中度分析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2024-2025年县域电商行业竞争格局分析</w:t>
      </w:r>
      <w:r>
        <w:rPr>
          <w:rFonts w:hint="eastAsia"/>
        </w:rPr>
        <w:br/>
      </w:r>
      <w:r>
        <w:rPr>
          <w:rFonts w:hint="eastAsia"/>
        </w:rPr>
        <w:t>　　　　一、县域电商行业竞争策略分析</w:t>
      </w:r>
      <w:r>
        <w:rPr>
          <w:rFonts w:hint="eastAsia"/>
        </w:rPr>
        <w:br/>
      </w:r>
      <w:r>
        <w:rPr>
          <w:rFonts w:hint="eastAsia"/>
        </w:rPr>
        <w:t>　　　　二、县域电商行业竞争格局展望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三、我国县域电商市场竞争趋势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县域电商行业重点企业发展调研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县域电商行业企业经营策略研究分析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县域电商企业多样化经营策略分析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一、县域电商企业多样化经营情况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二、现行县域电商行业多样化经营的方向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大型县域电商企业集团未来发展策略分析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对中小县域电商企业生产经营的建议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县域电商行业投资风险与控制策略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县域电商行业SWOT模型分析</w:t>
      </w:r>
      <w:r>
        <w:rPr>
          <w:rFonts w:hint="eastAsia"/>
        </w:rPr>
        <w:br/>
      </w:r>
      <w:r>
        <w:rPr>
          <w:rFonts w:hint="eastAsia"/>
        </w:rPr>
        <w:t>　　　　一、县域电商行业优势分析</w:t>
      </w:r>
      <w:r>
        <w:rPr>
          <w:rFonts w:hint="eastAsia"/>
        </w:rPr>
        <w:br/>
      </w:r>
      <w:r>
        <w:rPr>
          <w:rFonts w:hint="eastAsia"/>
        </w:rPr>
        <w:t>　　　　二、县域电商行业劣势分析</w:t>
      </w:r>
      <w:r>
        <w:rPr>
          <w:rFonts w:hint="eastAsia"/>
        </w:rPr>
        <w:br/>
      </w:r>
      <w:r>
        <w:rPr>
          <w:rFonts w:hint="eastAsia"/>
        </w:rPr>
        <w:t>　　　　三、县域电商行业机会分析</w:t>
      </w:r>
      <w:r>
        <w:rPr>
          <w:rFonts w:hint="eastAsia"/>
        </w:rPr>
        <w:br/>
      </w:r>
      <w:r>
        <w:rPr>
          <w:rFonts w:hint="eastAsia"/>
        </w:rPr>
        <w:t>　　　　四、县域电商行业风险分析</w:t>
      </w:r>
      <w:r>
        <w:rPr>
          <w:rFonts w:hint="eastAsia"/>
        </w:rPr>
        <w:br/>
      </w:r>
      <w:r>
        <w:rPr>
          <w:rFonts w:hint="eastAsia"/>
        </w:rPr>
        <w:t>　　第二节 县域电商行业投资风险及控制策略分析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一、县域电商市场风险及控制策略</w:t>
      </w:r>
      <w:r>
        <w:rPr>
          <w:rFonts w:hint="eastAsia"/>
        </w:rPr>
        <w:br/>
      </w:r>
      <w:r>
        <w:rPr>
          <w:rFonts w:hint="eastAsia"/>
        </w:rPr>
        <w:t>　　　　二、县域电商行业政策风险及控制策略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三、县域电商行业经营风险及控制策略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四、县域电商同业竞争风险及控制策略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五、县域电商行业其他风险及控制策略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2025-2031年中国县域电商行业投资潜力及发展趋势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2025-2031年县域电商行业投资潜力分析</w:t>
      </w:r>
      <w:r>
        <w:rPr>
          <w:rFonts w:hint="eastAsia"/>
        </w:rPr>
        <w:br/>
      </w:r>
      <w:r>
        <w:rPr>
          <w:rFonts w:hint="eastAsia"/>
        </w:rPr>
        <w:t>　　　　一、县域电商行业重点可投资领域</w:t>
      </w:r>
      <w:r>
        <w:rPr>
          <w:rFonts w:hint="eastAsia"/>
        </w:rPr>
        <w:br/>
      </w:r>
      <w:r>
        <w:rPr>
          <w:rFonts w:hint="eastAsia"/>
        </w:rPr>
        <w:t>　　　　二、县域电商行业目标市场需求潜力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三、县域电商行业投资潜力综合评判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中~智~林－2025-2031年中国县域电商行业发展趋势分析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一、2025年县域电商市场前景分析</w:t>
      </w:r>
      <w:r>
        <w:rPr>
          <w:rFonts w:hint="eastAsia"/>
        </w:rPr>
        <w:br/>
      </w:r>
      <w:r>
        <w:rPr>
          <w:rFonts w:hint="eastAsia"/>
        </w:rPr>
        <w:t>　　　　二、2025年县域电商发展趋势预测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三、2025-2031年我国县域电商行业发展剖析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五、未来县域电商行业发展变局剖析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2019-2024年中国县域电商市场规模及增长情况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2019-2024年中国县域电商行业产量及增长趋势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2025-2031年中国县域电商行业产量预测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2019-2024年中国县域电商行业市场需求及增长情况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2025-2031年中国县域电商行业市场需求预测</w:t>
      </w:r>
      <w:r>
        <w:rPr>
          <w:rFonts w:hint="eastAsia"/>
        </w:rPr>
        <w:br/>
      </w:r>
      <w:r>
        <w:rPr>
          <w:rFonts w:hint="eastAsia"/>
        </w:rPr>
        <w:t>　　图表 **地区县域电商市场规模及增长情况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**地区县域电商行业市场需求情况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**地区县域电商市场规模及增长情况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**地区县域电商行业市场需求情况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2019-2024年中国县域电商行业出口情况分析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县域电商重点企业经营情况分析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2025年县域电商行业壁垒</w:t>
      </w:r>
      <w:r>
        <w:rPr>
          <w:rFonts w:hint="eastAsia"/>
        </w:rPr>
        <w:br/>
      </w:r>
      <w:r>
        <w:rPr>
          <w:rFonts w:hint="eastAsia"/>
        </w:rPr>
        <w:t>　　图表 2025年县域电商市场前景分析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2025-2031年中国县域电商市场规模预测</w:t>
      </w:r>
      <w:r>
        <w:rPr>
          <w:rFonts w:hint="eastAsia"/>
        </w:rPr>
        <w:br/>
      </w:r>
      <w:r>
        <w:rPr>
          <w:rFonts w:hint="eastAsia"/>
        </w:rPr>
        <w:t>　　图表 2025年县域电商发展趋势预测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f90a31dea44c77" w:history="1">
        <w:r>
          <w:rPr>
            <w:rStyle w:val="Hyperlink"/>
          </w:rPr>
          <w:t>2025-2031年中国县域电商市场调研与发展趋势分析报告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f90a31dea44c77" w:history="1">
        <w:r>
          <w:rPr>
            <w:rStyle w:val="Hyperlink"/>
          </w:rPr>
          <w:t>https://www.20087.com/6/93/XianYuDianShangHangYeQuShi.html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电商平台有哪些、县域电商的发展趋势、做电商一个月能挣多少钱、县域电商发展的困难和瓶颈、县域商业三年行动计划、县域电商平台、全国县域电子商务发展思路、县域电商核心价值,表述错误的是、中国十大电商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2497c5f4a84f6d" w:history="1">
      <w:r>
        <w:rPr>
          <w:rStyle w:val="Hyperlink"/>
        </w:rPr>
        <w:t>2025-2031年中国县域电商市场调研与发展趋势分析报告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XianYuDianShangHangYeQuShi.html" TargetMode="External" Id="R77f90a31dea44c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XianYuDianShangHangYeQuShi.html" TargetMode="External" Id="R162497c5f4a84f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2025-01-10T08:44:00Z</dcterms:created>
  <dcterms:modified xsi:type="dcterms:W3CDTF">2025-01-10T09:44:00Z</dcterms:modified>
  <dc:subject>2025-2031年中国县域电商市场调研与发展趋势分析报告</dc:subject>
  <dc:title>2025-2031年中国县域电商市场调研与发展趋势分析报告</dc:title>
  <cp:keywords>2025-2031年中国县域电商市场调研与发展趋势分析报告</cp:keywords>
  <dc:description>2025-2031年中国县域电商市场调研与发展趋势分析报告</dc:description>
</cp:coreProperties>
</file>