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4853ac384c44" w:history="1">
              <w:r>
                <w:rPr>
                  <w:rStyle w:val="Hyperlink"/>
                </w:rPr>
                <w:t>2024-2030年中国台式pc行业现状全面调研与发展趋势预测报告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4853ac384c44" w:history="1">
              <w:r>
                <w:rPr>
                  <w:rStyle w:val="Hyperlink"/>
                </w:rPr>
                <w:t>2024-2030年中国台式pc行业现状全面调研与发展趋势预测报告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a4853ac384c44" w:history="1">
                <w:r>
                  <w:rPr>
                    <w:rStyle w:val="Hyperlink"/>
                  </w:rPr>
                  <w:t>https://www.20087.com/6/73/TaiShipcHangYeQuShiFenXi.html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是计算机领域的重要组成部分，经历了从大型机到个人电脑的演变。随着处理器技术的进步，尤其是Intel和AMD推出的高性能CPU，以及NVIDIA和AMD的图形处理器（GPU），台式pc的计算能力和图形处理能力得到了极大提升。现代台式pc不仅满足日常办公和娱乐需求，还广泛应用于游戏、内容创作、科学研究和工程模拟等领域。同时，模块化和定制化趋势使得用户可以根据自身需求选择不同配置，构建个性化PC。然而，随着移动设备的普及，台式pc面临市场份额被挤压的挑战，需要不断创新以维持其市场地位。</w:t>
      </w:r>
      <w:r>
        <w:rPr>
          <w:rFonts w:hint="eastAsia"/>
        </w:rPr>
        <w:br/>
      </w:r>
      <w:r>
        <w:rPr>
          <w:rFonts w:hint="eastAsia"/>
        </w:rPr>
        <w:t>　　未来，台式pc将朝着更高性能、更智能化和更个性化的方向发展。处理器和内存技术的持续进步将带来更强大的计算能力，而GPU的发展将使台式pc在虚拟现实、机器学习和深度学习等前沿领域发挥更大作用。同时，PC将更加注重用户体验，如更快的启动速度、更直观的用户界面和更高效的散热设计。随着物联网和智能家居的兴起，台式pc也可能成为家庭网络中心，集成更多智能互联功能，提升家庭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4853ac384c44" w:history="1">
        <w:r>
          <w:rPr>
            <w:rStyle w:val="Hyperlink"/>
          </w:rPr>
          <w:t>2024-2030年中国台式pc行业现状全面调研与发展趋势预测报告</w:t>
        </w:r>
      </w:hyperlink>
      <w:r>
        <w:rPr>
          <w:rFonts w:hint="eastAsia"/>
        </w:rPr>
        <w:t>》依据国家权威机构及台式pc相关协会等渠道的权威资料数据，结合台式pc行业发展所处的环境，从理论到实践、从宏观到微观等多个角度对台式pc行业进行调研分析。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4853ac384c44" w:history="1">
        <w:r>
          <w:rPr>
            <w:rStyle w:val="Hyperlink"/>
          </w:rPr>
          <w:t>2024-2030年中国台式pc行业现状全面调研与发展趋势预测报告</w:t>
        </w:r>
      </w:hyperlink>
      <w:r>
        <w:rPr>
          <w:rFonts w:hint="eastAsia"/>
        </w:rPr>
        <w:t>》内容严谨、数据翔实，通过辅以大量直观的图表帮助台式pc行业企业准确把握台式pc行业发展动向、正确制定企业发展战略和投资策略。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ca4853ac384c44" w:history="1">
        <w:r>
          <w:rPr>
            <w:rStyle w:val="Hyperlink"/>
          </w:rPr>
          <w:t>2024-2030年中国台式pc行业现状全面调研与发展趋势预测报告</w:t>
        </w:r>
      </w:hyperlink>
      <w:r>
        <w:rPr>
          <w:rFonts w:hint="eastAsia"/>
        </w:rPr>
        <w:t>是台式pc业内企业、相关投资公司及政府部门准确把握台式pc行业发展趋势，洞悉台式pc行业竞争格局，规避经营和投资风险，制定正确竞争和投资战略决策的重要决策依据之一。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t>　　一、2024年全球台式pc市场概述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1、2024-2030年全球市场规模与增长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二、2024年中国台式pc市场概述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1、2024-2030年市场规模与增长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（三） 2024-2030年品牌市场份额分析</w:t>
      </w:r>
      <w:r>
        <w:rPr>
          <w:rFonts w:hint="eastAsia"/>
        </w:rPr>
        <w:br/>
      </w:r>
      <w:r>
        <w:rPr>
          <w:rFonts w:hint="eastAsia"/>
        </w:rPr>
        <w:t>　　1、2024年整体份额</w:t>
      </w:r>
      <w:r>
        <w:rPr>
          <w:rFonts w:hint="eastAsia"/>
        </w:rPr>
        <w:br/>
      </w:r>
      <w:r>
        <w:rPr>
          <w:rFonts w:hint="eastAsia"/>
        </w:rPr>
        <w:t>　　2、2024年价格段份额</w:t>
      </w:r>
      <w:r>
        <w:rPr>
          <w:rFonts w:hint="eastAsia"/>
        </w:rPr>
        <w:br/>
      </w:r>
      <w:r>
        <w:rPr>
          <w:rFonts w:hint="eastAsia"/>
        </w:rPr>
        <w:t>　　3、2024年区域份额</w:t>
      </w:r>
      <w:r>
        <w:rPr>
          <w:rFonts w:hint="eastAsia"/>
        </w:rPr>
        <w:br/>
      </w:r>
      <w:r>
        <w:rPr>
          <w:rFonts w:hint="eastAsia"/>
        </w:rPr>
        <w:t>　　4、2024年垂直份额</w:t>
      </w:r>
      <w:r>
        <w:rPr>
          <w:rFonts w:hint="eastAsia"/>
        </w:rPr>
        <w:br/>
      </w:r>
      <w:r>
        <w:rPr>
          <w:rFonts w:hint="eastAsia"/>
        </w:rPr>
        <w:t>　　5、2024年平行份额</w:t>
      </w:r>
      <w:r>
        <w:rPr>
          <w:rFonts w:hint="eastAsia"/>
        </w:rPr>
        <w:br/>
      </w:r>
      <w:r>
        <w:rPr>
          <w:rFonts w:hint="eastAsia"/>
        </w:rPr>
        <w:t>　　6、2024年渠道份额</w:t>
      </w:r>
      <w:r>
        <w:rPr>
          <w:rFonts w:hint="eastAsia"/>
        </w:rPr>
        <w:br/>
      </w:r>
      <w:r>
        <w:rPr>
          <w:rFonts w:hint="eastAsia"/>
        </w:rPr>
        <w:t>　　三、2024-2030年中国台式pc市场发展预测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（二） 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四、2024-2030年中国台式pc市场趋势分析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五、细分市场影响因素分析</w:t>
      </w:r>
      <w:r>
        <w:rPr>
          <w:rFonts w:hint="eastAsia"/>
        </w:rPr>
        <w:br/>
      </w:r>
      <w:r>
        <w:rPr>
          <w:rFonts w:hint="eastAsia"/>
        </w:rPr>
        <w:t>　　（一） 家用市场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商用市场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六、中国台式pc市场竞争分析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2、hp</w:t>
      </w:r>
      <w:r>
        <w:rPr>
          <w:rFonts w:hint="eastAsia"/>
        </w:rPr>
        <w:br/>
      </w:r>
      <w:r>
        <w:rPr>
          <w:rFonts w:hint="eastAsia"/>
        </w:rPr>
        <w:t>　　3、dell</w:t>
      </w:r>
      <w:r>
        <w:rPr>
          <w:rFonts w:hint="eastAsia"/>
        </w:rPr>
        <w:br/>
      </w:r>
      <w:r>
        <w:rPr>
          <w:rFonts w:hint="eastAsia"/>
        </w:rPr>
        <w:t>　　4、方正</w:t>
      </w:r>
      <w:r>
        <w:rPr>
          <w:rFonts w:hint="eastAsia"/>
        </w:rPr>
        <w:br/>
      </w:r>
      <w:r>
        <w:rPr>
          <w:rFonts w:hint="eastAsia"/>
        </w:rPr>
        <w:t>　　5、同方</w:t>
      </w:r>
      <w:r>
        <w:rPr>
          <w:rFonts w:hint="eastAsia"/>
        </w:rPr>
        <w:br/>
      </w:r>
      <w:r>
        <w:rPr>
          <w:rFonts w:hint="eastAsia"/>
        </w:rPr>
        <w:t>　　（三） 重点厂商竞争分析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2024-2030年中国台式pc市场规模</w:t>
      </w:r>
      <w:r>
        <w:rPr>
          <w:rFonts w:hint="eastAsia"/>
        </w:rPr>
        <w:br/>
      </w:r>
      <w:r>
        <w:rPr>
          <w:rFonts w:hint="eastAsia"/>
        </w:rPr>
        <w:t>　　2014年1-3季度中国台式pc市场规模</w:t>
      </w:r>
      <w:r>
        <w:rPr>
          <w:rFonts w:hint="eastAsia"/>
        </w:rPr>
        <w:br/>
      </w:r>
      <w:r>
        <w:rPr>
          <w:rFonts w:hint="eastAsia"/>
        </w:rPr>
        <w:t>　　2014年中国台式pc产品价格段分布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2014年中国台式pc区域市场段销售量情况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2024-2030年全球台式pc市场规模</w:t>
      </w:r>
      <w:r>
        <w:rPr>
          <w:rFonts w:hint="eastAsia"/>
        </w:rPr>
        <w:br/>
      </w:r>
      <w:r>
        <w:rPr>
          <w:rFonts w:hint="eastAsia"/>
        </w:rPr>
        <w:t>　　2024-2030年美国台式pc市场发展</w:t>
      </w:r>
      <w:r>
        <w:rPr>
          <w:rFonts w:hint="eastAsia"/>
        </w:rPr>
        <w:br/>
      </w:r>
      <w:r>
        <w:rPr>
          <w:rFonts w:hint="eastAsia"/>
        </w:rPr>
        <w:t>　　2024-2030年日本台式pc市场发展</w:t>
      </w:r>
      <w:r>
        <w:rPr>
          <w:rFonts w:hint="eastAsia"/>
        </w:rPr>
        <w:br/>
      </w:r>
      <w:r>
        <w:rPr>
          <w:rFonts w:hint="eastAsia"/>
        </w:rPr>
        <w:t>　　2024-2030年欧洲台式pc市场发展</w:t>
      </w:r>
      <w:r>
        <w:rPr>
          <w:rFonts w:hint="eastAsia"/>
        </w:rPr>
        <w:br/>
      </w:r>
      <w:r>
        <w:rPr>
          <w:rFonts w:hint="eastAsia"/>
        </w:rPr>
        <w:t>　　2024-2030年亚太台式pc市场发展</w:t>
      </w:r>
      <w:r>
        <w:rPr>
          <w:rFonts w:hint="eastAsia"/>
        </w:rPr>
        <w:br/>
      </w:r>
      <w:r>
        <w:rPr>
          <w:rFonts w:hint="eastAsia"/>
        </w:rPr>
        <w:t>　　2024-2030年中国台式pc市场规模与增长</w:t>
      </w:r>
      <w:r>
        <w:rPr>
          <w:rFonts w:hint="eastAsia"/>
        </w:rPr>
        <w:br/>
      </w:r>
      <w:r>
        <w:rPr>
          <w:rFonts w:hint="eastAsia"/>
        </w:rPr>
        <w:t>　　2014年1-3季度中国台式pc销量环比增长情况</w:t>
      </w:r>
      <w:r>
        <w:rPr>
          <w:rFonts w:hint="eastAsia"/>
        </w:rPr>
        <w:br/>
      </w:r>
      <w:r>
        <w:rPr>
          <w:rFonts w:hint="eastAsia"/>
        </w:rPr>
        <w:t>　　2014年1-3季度中国台式pc销售额环比增长情况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4853ac384c44" w:history="1">
        <w:r>
          <w:rPr>
            <w:rStyle w:val="Hyperlink"/>
          </w:rPr>
          <w:t>2024-2030年中国台式pc行业现状全面调研与发展趋势预测报告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a4853ac384c44" w:history="1">
        <w:r>
          <w:rPr>
            <w:rStyle w:val="Hyperlink"/>
          </w:rPr>
          <w:t>https://www.20087.com/6/73/TaiShipcHangYeQuShiFenXi.html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df11677d4909" w:history="1">
      <w:r>
        <w:rPr>
          <w:rStyle w:val="Hyperlink"/>
        </w:rPr>
        <w:t>2024-2030年中国台式pc行业现状全面调研与发展趋势预测报告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iShipcHangYeQuShiFenXi.html" TargetMode="External" Id="R3cca4853ac38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iShipcHangYeQuShiFenXi.html" TargetMode="External" Id="R66e2df11677d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2024-05-25T23:10:00Z</dcterms:created>
  <dcterms:modified xsi:type="dcterms:W3CDTF">2024-05-26T00:10:00Z</dcterms:modified>
  <dc:subject>2024-2030年中国台式pc行业现状全面调研与发展趋势预测报告</dc:subject>
  <dc:title>2024-2030年中国台式pc行业现状全面调研与发展趋势预测报告</dc:title>
  <cp:keywords>2024-2030年中国台式pc行业现状全面调研与发展趋势预测报告</cp:keywords>
  <dc:description>2024-2030年中国台式pc行业现状全面调研与发展趋势预测报告</dc:description>
</cp:coreProperties>
</file>