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c9100533d4dd3" w:history="1">
              <w:r>
                <w:rPr>
                  <w:rStyle w:val="Hyperlink"/>
                </w:rPr>
                <w:t>2025-2031年中国存储器行业市场分析与前景趋势报告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c9100533d4dd3" w:history="1">
              <w:r>
                <w:rPr>
                  <w:rStyle w:val="Hyperlink"/>
                </w:rPr>
                <w:t>2025-2031年中国存储器行业市场分析与前景趋势报告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c9100533d4dd3" w:history="1">
                <w:r>
                  <w:rPr>
                    <w:rStyle w:val="Hyperlink"/>
                  </w:rPr>
                  <w:t>https://www.20087.com/6/33/CunChuQiDeXianZhuangYuQianJing.html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计算机系统和电子设备中不可或缺的组成部分，用于存储数据和程序指令。近年来，随着信息技术的飞速发展，对存储容量、读写速度和功耗的要求不断提高。闪存、固态硬盘和新型非易失性存储器（如相变存储器和铁电随机存取存储器）的出现，标志着存储技术的重大突破，满足了大数据、云计算和物联网等领域的存储需求。</w:t>
      </w:r>
      <w:r>
        <w:rPr>
          <w:rFonts w:hint="eastAsia"/>
        </w:rPr>
        <w:br/>
      </w:r>
      <w:r>
        <w:rPr>
          <w:rFonts w:hint="eastAsia"/>
        </w:rPr>
        <w:t>　　未来，存储器技术将朝着更高密度、更低延迟和更持久的方向发展。三维堆叠技术的应用，将显著增加存储单元的密度，提高存储容量。同时，新兴存储介质如碳纳米管和二维材料的探索，可能带来全新的存储原理，实现超快读写速度和更长的使用寿命。此外，随着人工智能和边缘计算的兴起，存储器将更加紧密地与计算单元集成，形成存算一体的架构，以提高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c9100533d4dd3" w:history="1">
        <w:r>
          <w:rPr>
            <w:rStyle w:val="Hyperlink"/>
          </w:rPr>
          <w:t>2025-2031年中国存储器行业市场分析与前景趋势报告</w:t>
        </w:r>
      </w:hyperlink>
      <w:r>
        <w:rPr>
          <w:rFonts w:hint="eastAsia"/>
        </w:rPr>
        <w:t>》依托行业权威数据及长期市场监测信息，系统分析了存储器行业的市场规模、供需关系、竞争格局及重点企业经营状况，并结合存储器行业发展现状，科学预测了存储器市场前景与技术发展方向。报告通过SWOT分析，揭示了存储器行业机遇与潜在风险，为投资者提供了全面的现状分析与前景评估，助力挖掘投资价值并优化决策。同时，报告从投资、生产及营销等角度提出可行性建议，为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存储器行业界定及应用</w:t>
      </w:r>
      <w:r>
        <w:rPr>
          <w:rFonts w:hint="eastAsia"/>
        </w:rPr>
        <w:br/>
      </w:r>
      <w:r>
        <w:rPr>
          <w:rFonts w:hint="eastAsia"/>
        </w:rPr>
        <w:t>　　第一节 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2019-2024年全球存储器行业运行概况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2019-2024年全球存储器行业市场规模分析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全球主要地区存储器行业运行情况分析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中国存储器产品技术分析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一、2024-2025年存储器产品技术变化特点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二、2024-2025年存储器产品市场的新技术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三、2024-2025年存储器产品市场现状分析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一、存储器市场特点</w:t>
      </w:r>
      <w:r>
        <w:rPr>
          <w:rFonts w:hint="eastAsia"/>
        </w:rPr>
        <w:br/>
      </w:r>
      <w:r>
        <w:rPr>
          <w:rFonts w:hint="eastAsia"/>
        </w:rPr>
        <w:t>　　　　二、存储器市场分析</w:t>
      </w:r>
      <w:r>
        <w:rPr>
          <w:rFonts w:hint="eastAsia"/>
        </w:rPr>
        <w:br/>
      </w:r>
      <w:r>
        <w:rPr>
          <w:rFonts w:hint="eastAsia"/>
        </w:rPr>
        <w:t>　　　　三、存储器市场变化的方向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一、存储器总体产能规模</w:t>
      </w:r>
      <w:r>
        <w:rPr>
          <w:rFonts w:hint="eastAsia"/>
        </w:rPr>
        <w:br/>
      </w:r>
      <w:r>
        <w:rPr>
          <w:rFonts w:hint="eastAsia"/>
        </w:rPr>
        <w:t>　　　　二、存储器生产区域分布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四、2025-2031年中国存储器产量预测</w:t>
      </w:r>
      <w:r>
        <w:rPr>
          <w:rFonts w:hint="eastAsia"/>
        </w:rPr>
        <w:br/>
      </w:r>
      <w:r>
        <w:rPr>
          <w:rFonts w:hint="eastAsia"/>
        </w:rPr>
        <w:t>　　第三节 中国存储器市场需求分析及预测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中国存储器进出口分析</w:t>
      </w:r>
      <w:r>
        <w:rPr>
          <w:rFonts w:hint="eastAsia"/>
        </w:rPr>
        <w:br/>
      </w:r>
      <w:r>
        <w:rPr>
          <w:rFonts w:hint="eastAsia"/>
        </w:rPr>
        <w:t>　　第一节 存储器进口情况分析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存储器出口情况分析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2019-2024年中国存储器行业规模情况分析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存储器行业细分产品调研</w:t>
      </w:r>
      <w:r>
        <w:rPr>
          <w:rFonts w:hint="eastAsia"/>
        </w:rPr>
        <w:br/>
      </w:r>
      <w:r>
        <w:rPr>
          <w:rFonts w:hint="eastAsia"/>
        </w:rPr>
        <w:t>　　第一节 存储器细分产品结构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存储器行业上游产业发展分析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存储器行业下游产业发展分析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**地区存储器市场容量分析</w:t>
      </w:r>
      <w:r>
        <w:rPr>
          <w:rFonts w:hint="eastAsia"/>
        </w:rPr>
        <w:br/>
      </w:r>
      <w:r>
        <w:rPr>
          <w:rFonts w:hint="eastAsia"/>
        </w:rPr>
        <w:t>　　第三节 **地区存储器市场容量分析</w:t>
      </w:r>
      <w:r>
        <w:rPr>
          <w:rFonts w:hint="eastAsia"/>
        </w:rPr>
        <w:br/>
      </w:r>
      <w:r>
        <w:rPr>
          <w:rFonts w:hint="eastAsia"/>
        </w:rPr>
        <w:t>　　第四节 **地区存储器市场容量分析</w:t>
      </w:r>
      <w:r>
        <w:rPr>
          <w:rFonts w:hint="eastAsia"/>
        </w:rPr>
        <w:br/>
      </w:r>
      <w:r>
        <w:rPr>
          <w:rFonts w:hint="eastAsia"/>
        </w:rPr>
        <w:t>　　第五节 **地区存储器市场容量分析</w:t>
      </w:r>
      <w:r>
        <w:rPr>
          <w:rFonts w:hint="eastAsia"/>
        </w:rPr>
        <w:br/>
      </w:r>
      <w:r>
        <w:rPr>
          <w:rFonts w:hint="eastAsia"/>
        </w:rPr>
        <w:t>　　第六节 **地区存储器市场容量分析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存储器投资建议</w:t>
      </w:r>
      <w:r>
        <w:rPr>
          <w:rFonts w:hint="eastAsia"/>
        </w:rPr>
        <w:br/>
      </w:r>
      <w:r>
        <w:rPr>
          <w:rFonts w:hint="eastAsia"/>
        </w:rPr>
        <w:t>　　第一节 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存储器行业历程</w:t>
      </w:r>
      <w:r>
        <w:rPr>
          <w:rFonts w:hint="eastAsia"/>
        </w:rPr>
        <w:br/>
      </w:r>
      <w:r>
        <w:rPr>
          <w:rFonts w:hint="eastAsia"/>
        </w:rPr>
        <w:t>　　图表 存储器行业生命周期</w:t>
      </w:r>
      <w:r>
        <w:rPr>
          <w:rFonts w:hint="eastAsia"/>
        </w:rPr>
        <w:br/>
      </w:r>
      <w:r>
        <w:rPr>
          <w:rFonts w:hint="eastAsia"/>
        </w:rPr>
        <w:t>　　图表 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2025年中国存储器市场前景分析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c9100533d4dd3" w:history="1">
        <w:r>
          <w:rPr>
            <w:rStyle w:val="Hyperlink"/>
          </w:rPr>
          <w:t>2025-2031年中国存储器行业市场分析与前景趋势报告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c9100533d4dd3" w:history="1">
        <w:r>
          <w:rPr>
            <w:rStyle w:val="Hyperlink"/>
          </w:rPr>
          <w:t>https://www.20087.com/6/33/CunChuQiDeXianZhuangYuQianJing.html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40554029484d" w:history="1">
      <w:r>
        <w:rPr>
          <w:rStyle w:val="Hyperlink"/>
        </w:rPr>
        <w:t>2025-2031年中国存储器行业市场分析与前景趋势报告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unChuQiDeXianZhuangYuQianJing.html" TargetMode="External" Id="R657c9100533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unChuQiDeXianZhuangYuQianJing.html" TargetMode="External" Id="Ra5f740554029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2024-11-08T04:55:00Z</dcterms:created>
  <dcterms:modified xsi:type="dcterms:W3CDTF">2024-11-08T05:55:00Z</dcterms:modified>
  <dc:subject>2025-2031年中国存储器行业市场分析与前景趋势报告</dc:subject>
  <dc:title>2025-2031年中国存储器行业市场分析与前景趋势报告</dc:title>
  <cp:keywords>2025-2031年中国存储器行业市场分析与前景趋势报告</cp:keywords>
  <dc:description>2025-2031年中国存储器行业市场分析与前景趋势报告</dc:description>
</cp:coreProperties>
</file>