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e5506327149a2" w:history="1">
              <w:r>
                <w:rPr>
                  <w:rStyle w:val="Hyperlink"/>
                </w:rPr>
                <w:t>2025-2031年中国建筑工程勘察设计行业现状与前景趋势预测报告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e5506327149a2" w:history="1">
              <w:r>
                <w:rPr>
                  <w:rStyle w:val="Hyperlink"/>
                </w:rPr>
                <w:t>2025-2031年中国建筑工程勘察设计行业现状与前景趋势预测报告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e5506327149a2" w:history="1">
                <w:r>
                  <w:rPr>
                    <w:rStyle w:val="Hyperlink"/>
                  </w:rPr>
                  <w:t>https://www.20087.com/6/73/JianZhuGongChengKanChaSheJiDeXianZhuangYuFaZhanQianJing.html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勘察设计是建筑工程实施前的重要环节，包括地质勘查、结构设计等内容。近年来，随着建筑业的发展和技术的进步，建筑工程勘察设计市场呈现出稳步增长的趋势。当前市场上，建筑工程勘察设计不仅在技术精度、安全性方面有所提升，而且在智能化、可持续性方面也取得了重要进展。例如，通过采用先进的地质探测技术和计算机辅助设计软件，建筑工程勘察设计能够提供更加准确的设计方案，并且能够实现结构优化，提高建筑的耐久性和安全性。此外，随着对可持续建筑的需求增加，建筑工程勘察设计也在积极采用绿色建筑材料和技术。</w:t>
      </w:r>
      <w:r>
        <w:rPr>
          <w:rFonts w:hint="eastAsia"/>
        </w:rPr>
        <w:br/>
      </w:r>
      <w:r>
        <w:rPr>
          <w:rFonts w:hint="eastAsia"/>
        </w:rPr>
        <w:t>　　未来，建筑工程勘察设计行业的发展将更加注重技术创新和可持续性。一方面，随着新材料和新技术的应用，建筑工程勘察设计将更加注重提高设计精度和安全性，以适应更复杂的建筑需求。另一方面，随着对可持续发展的要求提高，建筑工程勘察设计将更加注重采用绿色建筑材料和技术，减少对环境的影响。此外，随着对智能化和自动化需求的增长，建筑工程勘察设计将更加注重提供集成化的解决方案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e5506327149a2" w:history="1">
        <w:r>
          <w:rPr>
            <w:rStyle w:val="Hyperlink"/>
          </w:rPr>
          <w:t>2025-2031年中国建筑工程勘察设计行业现状与前景趋势预测报告</w:t>
        </w:r>
      </w:hyperlink>
      <w:r>
        <w:rPr>
          <w:rFonts w:hint="eastAsia"/>
        </w:rPr>
        <w:t>》基于国家统计局及相关协会的权威数据，系统研究了建筑工程勘察设计行业的市场需求、市场规模及产业链现状，分析了建筑工程勘察设计价格波动、细分市场动态及重点企业的经营表现，科学预测了建筑工程勘察设计市场前景与发展趋势，揭示了潜在需求与投资机会，同时指出了建筑工程勘察设计行业可能面临的风险。通过对建筑工程勘察设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建筑工程勘察设计产业概述</w:t>
      </w:r>
      <w:r>
        <w:rPr>
          <w:rFonts w:hint="eastAsia"/>
        </w:rPr>
        <w:br/>
      </w:r>
      <w:r>
        <w:rPr>
          <w:rFonts w:hint="eastAsia"/>
        </w:rPr>
        <w:t>　　第一节 建筑工程勘察设计定义</w:t>
      </w:r>
      <w:r>
        <w:rPr>
          <w:rFonts w:hint="eastAsia"/>
        </w:rPr>
        <w:br/>
      </w:r>
      <w:r>
        <w:rPr>
          <w:rFonts w:hint="eastAsia"/>
        </w:rPr>
        <w:t>　　第二节 建筑工程勘察设计行业特点</w:t>
      </w:r>
      <w:r>
        <w:rPr>
          <w:rFonts w:hint="eastAsia"/>
        </w:rPr>
        <w:br/>
      </w:r>
      <w:r>
        <w:rPr>
          <w:rFonts w:hint="eastAsia"/>
        </w:rPr>
        <w:t>　　第三节 建筑工程勘察设计发展历程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建筑工程勘察设计行业政策环境分析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二、相关建筑工程勘察设计行业标准分析</w:t>
      </w:r>
      <w:r>
        <w:rPr>
          <w:rFonts w:hint="eastAsia"/>
        </w:rPr>
        <w:br/>
      </w:r>
      <w:r>
        <w:rPr>
          <w:rFonts w:hint="eastAsia"/>
        </w:rPr>
        <w:t>　　第三节 建筑工程勘察设计行业社会环境分析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2024-2025年建筑工程勘察设计行业技术发展现状及趋势分析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建筑工程勘察设计行业技术发展现状分析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国内外建筑工程勘察设计行业技术差异与原因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建筑工程勘察设计行业技术发展方向、趋势预测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提升建筑工程勘察设计行业技术能力策略建议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全球建筑工程勘察设计行业发展趋势预测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建筑工程勘察设计行业兼并与重组整合分析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建筑工程勘察设计行业投资风险及控制策略分析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三、建筑工程勘察设计企业促销策略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[~中~智~林]建筑工程勘察设计行业研究结论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建筑工程勘察设计行业历程</w:t>
      </w:r>
      <w:r>
        <w:rPr>
          <w:rFonts w:hint="eastAsia"/>
        </w:rPr>
        <w:br/>
      </w:r>
      <w:r>
        <w:rPr>
          <w:rFonts w:hint="eastAsia"/>
        </w:rPr>
        <w:t>　　图表 建筑工程勘察设计行业生命周期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建筑工程勘察设计行业产业链分析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e5506327149a2" w:history="1">
        <w:r>
          <w:rPr>
            <w:rStyle w:val="Hyperlink"/>
          </w:rPr>
          <w:t>2025-2031年中国建筑工程勘察设计行业现状与前景趋势预测报告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e5506327149a2" w:history="1">
        <w:r>
          <w:rPr>
            <w:rStyle w:val="Hyperlink"/>
          </w:rPr>
          <w:t>https://www.20087.com/6/73/JianZhuGongChengKanChaSheJiDeXianZhuangYuFaZhanQianJing.html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网站、建筑工程勘察设计施工的质量必须符合、建筑工程咨询费、建筑工程勘察设计收费管理办法、建筑工程乙级资质设计范围、建筑工程勘察设计施工的质量必须符合,具体管理办法由、工地有勘察设计吗、建筑工程勘察设计收费标准、勘察设计管理条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38e0a9a5446c5" w:history="1">
      <w:r>
        <w:rPr>
          <w:rStyle w:val="Hyperlink"/>
        </w:rPr>
        <w:t>2025-2031年中国建筑工程勘察设计行业现状与前景趋势预测报告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nZhuGongChengKanChaSheJiDeXianZhuangYuFaZhanQianJing.html" TargetMode="External" Id="Rb9fe55063271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nZhuGongChengKanChaSheJiDeXianZhuangYuFaZhanQianJing.html" TargetMode="External" Id="R87a38e0a9a54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2024-09-11T07:28:00Z</dcterms:created>
  <dcterms:modified xsi:type="dcterms:W3CDTF">2024-09-11T08:28:00Z</dcterms:modified>
  <dc:subject>2025-2031年中国建筑工程勘察设计行业现状与前景趋势预测报告</dc:subject>
  <dc:title>2025-2031年中国建筑工程勘察设计行业现状与前景趋势预测报告</dc:title>
  <cp:keywords>2025-2031年中国建筑工程勘察设计行业现状与前景趋势预测报告</cp:keywords>
  <dc:description>2025-2031年中国建筑工程勘察设计行业现状与前景趋势预测报告</dc:description>
</cp:coreProperties>
</file>