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cd1244e7f4319" w:history="1">
              <w:r>
                <w:rPr>
                  <w:rStyle w:val="Hyperlink"/>
                </w:rPr>
                <w:t>2026-2032年中国数字音乐行业发展调研与趋势预测报告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cd1244e7f4319" w:history="1">
              <w:r>
                <w:rPr>
                  <w:rStyle w:val="Hyperlink"/>
                </w:rPr>
                <w:t>2026-2032年中国数字音乐行业发展调研与趋势预测报告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cd1244e7f4319" w:history="1">
                <w:r>
                  <w:rPr>
                    <w:rStyle w:val="Hyperlink"/>
                  </w:rPr>
                  <w:t>https://www.20087.com/6/53/ShuZiYinLeHangYeQuShi.html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音乐产业随着互联网和移动通信技术的普及，经历了从下载到流媒体的重大转型。现代数字音乐服务不仅提供了海量的音乐库，还集成了个性化推荐、社交分享和音乐创作工具，为用户提供了全方位的音乐体验。同时，版权保护和艺人收入分配机制的优化，促进了音乐产业的健康发展，为创作者和艺术家提供了更公平的回报。</w:t>
      </w:r>
      <w:r>
        <w:rPr>
          <w:rFonts w:hint="eastAsia"/>
        </w:rPr>
        <w:br/>
      </w:r>
      <w:r>
        <w:rPr>
          <w:rFonts w:hint="eastAsia"/>
        </w:rPr>
        <w:t>　　未来，数字音乐行业将更加注重创新体验和音乐生态的构建。市场调研网认为，随着虚拟现实(VR)和增强现实(AR)技术的应用，数字音乐会和音乐节将为乐迷提供沉浸式的视听盛宴，打破地理界限，拉近艺术家与听众的距离。同时，区块链技术的引入，将实现音乐版权的透明化管理和去中心化发行，促进音乐市场的公平竞争。此外，人工智能在音乐创作和制作中的应用，将推动音乐风格的多元化和个性化，激发音乐产业的无限创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4cd1244e7f4319" w:history="1">
        <w:r>
          <w:rPr>
            <w:rStyle w:val="Hyperlink"/>
          </w:rPr>
          <w:t>2026-2032年中国数字音乐行业发展调研与趋势预测报告</w:t>
        </w:r>
      </w:hyperlink>
      <w:r>
        <w:rPr>
          <w:rFonts w:hint="eastAsia"/>
        </w:rPr>
        <w:t>》，2025年数字音乐行业市场规模达 亿元，预计2032年市场规模将达 亿元，期间年均复合增长率（CAGR）达 %。报告系统分析了我国数字音乐行业的市场规模、市场需求及价格动态，深入探讨了数字音乐产业链结构与发展特点。报告对数字音乐细分市场进行了详细剖析，基于科学数据预测了市场前景及未来发展趋势，同时聚焦数字音乐重点企业，评估了品牌影响力、市场竞争力及行业集中度变化。通过专业分析与客观洞察，报告为投资者、产业链相关企业及政府决策部门提供了重要参考，是把握数字音乐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数字音乐产业概述</w:t>
      </w:r>
      <w:r>
        <w:rPr>
          <w:rFonts w:hint="eastAsia"/>
        </w:rPr>
        <w:br/>
      </w:r>
      <w:r>
        <w:rPr>
          <w:rFonts w:hint="eastAsia"/>
        </w:rPr>
        <w:t>　　第一节 数字音乐定义</w:t>
      </w:r>
      <w:r>
        <w:rPr>
          <w:rFonts w:hint="eastAsia"/>
        </w:rPr>
        <w:br/>
      </w:r>
      <w:r>
        <w:rPr>
          <w:rFonts w:hint="eastAsia"/>
        </w:rPr>
        <w:t>　　第二节 数字音乐行业特点</w:t>
      </w:r>
      <w:r>
        <w:rPr>
          <w:rFonts w:hint="eastAsia"/>
        </w:rPr>
        <w:br/>
      </w:r>
      <w:r>
        <w:rPr>
          <w:rFonts w:hint="eastAsia"/>
        </w:rPr>
        <w:t>　　第三节 数字音乐产业链分析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2025-2026年中国数字音乐行业运行环境分析</w:t>
      </w:r>
      <w:r>
        <w:rPr>
          <w:rFonts w:hint="eastAsia"/>
        </w:rPr>
        <w:br/>
      </w:r>
      <w:r>
        <w:rPr>
          <w:rFonts w:hint="eastAsia"/>
        </w:rPr>
        <w:t>　　第一节 中国数字音乐运行经济环境分析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中国数字音乐产业政策环境分析</w:t>
      </w:r>
      <w:r>
        <w:rPr>
          <w:rFonts w:hint="eastAsia"/>
        </w:rPr>
        <w:br/>
      </w:r>
      <w:r>
        <w:rPr>
          <w:rFonts w:hint="eastAsia"/>
        </w:rPr>
        <w:t>　　　　一、数字音乐行业监管体制</w:t>
      </w:r>
      <w:r>
        <w:rPr>
          <w:rFonts w:hint="eastAsia"/>
        </w:rPr>
        <w:br/>
      </w:r>
      <w:r>
        <w:rPr>
          <w:rFonts w:hint="eastAsia"/>
        </w:rPr>
        <w:t>　　　　二、数字音乐行业主要法规</w:t>
      </w:r>
      <w:r>
        <w:rPr>
          <w:rFonts w:hint="eastAsia"/>
        </w:rPr>
        <w:br/>
      </w:r>
      <w:r>
        <w:rPr>
          <w:rFonts w:hint="eastAsia"/>
        </w:rPr>
        <w:t>　　　　三、主要数字音乐产业政策</w:t>
      </w:r>
      <w:r>
        <w:rPr>
          <w:rFonts w:hint="eastAsia"/>
        </w:rPr>
        <w:br/>
      </w:r>
      <w:r>
        <w:rPr>
          <w:rFonts w:hint="eastAsia"/>
        </w:rPr>
        <w:t>　　第三节 中国数字音乐产业社会环境分析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2025-2026年国外数字音乐行业发展态势分析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国外数字音乐市场发展现状分析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国外主要国家数字音乐市场现状</w:t>
      </w:r>
      <w:r>
        <w:rPr>
          <w:rFonts w:hint="eastAsia"/>
        </w:rPr>
        <w:br/>
      </w:r>
      <w:r>
        <w:rPr>
          <w:rFonts w:hint="eastAsia"/>
        </w:rPr>
        <w:t>　　第三节 国外数字音乐行业发展趋势预测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中国数字音乐行业市场分析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2021-2026年中国数字音乐行业规模情况</w:t>
      </w:r>
      <w:r>
        <w:rPr>
          <w:rFonts w:hint="eastAsia"/>
        </w:rPr>
        <w:br/>
      </w:r>
      <w:r>
        <w:rPr>
          <w:rFonts w:hint="eastAsia"/>
        </w:rPr>
        <w:t>　　　　一、数字音乐行业市场规模情况分析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二、数字音乐行业单位规模情况</w:t>
      </w:r>
      <w:r>
        <w:rPr>
          <w:rFonts w:hint="eastAsia"/>
        </w:rPr>
        <w:br/>
      </w:r>
      <w:r>
        <w:rPr>
          <w:rFonts w:hint="eastAsia"/>
        </w:rPr>
        <w:t>　　　　三、数字音乐行业人员规模情况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2021-2026年中国数字音乐行业财务能力分析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一、数字音乐行业盈利能力分析</w:t>
      </w:r>
      <w:r>
        <w:rPr>
          <w:rFonts w:hint="eastAsia"/>
        </w:rPr>
        <w:br/>
      </w:r>
      <w:r>
        <w:rPr>
          <w:rFonts w:hint="eastAsia"/>
        </w:rPr>
        <w:t>　　　　二、数字音乐行业偿债能力分析</w:t>
      </w:r>
      <w:r>
        <w:rPr>
          <w:rFonts w:hint="eastAsia"/>
        </w:rPr>
        <w:br/>
      </w:r>
      <w:r>
        <w:rPr>
          <w:rFonts w:hint="eastAsia"/>
        </w:rPr>
        <w:t>　　　　三、数字音乐行业营运能力分析</w:t>
      </w:r>
      <w:r>
        <w:rPr>
          <w:rFonts w:hint="eastAsia"/>
        </w:rPr>
        <w:br/>
      </w:r>
      <w:r>
        <w:rPr>
          <w:rFonts w:hint="eastAsia"/>
        </w:rPr>
        <w:t>　　　　四、数字音乐行业发展能力分析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2025-2026年中国数字音乐行业热点动态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2026年中国数字音乐行业面临的挑战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中国重点地区数字音乐行业市场调研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重点地区（五）数字音乐市场调研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中国数字音乐行业价格走势及影响因素分析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国内数字音乐行业价格回顾</w:t>
      </w:r>
      <w:r>
        <w:rPr>
          <w:rFonts w:hint="eastAsia"/>
        </w:rPr>
        <w:br/>
      </w:r>
      <w:r>
        <w:rPr>
          <w:rFonts w:hint="eastAsia"/>
        </w:rPr>
        <w:t>　　第二节 国内数字音乐行业价格走势预测</w:t>
      </w:r>
      <w:r>
        <w:rPr>
          <w:rFonts w:hint="eastAsia"/>
        </w:rPr>
        <w:br/>
      </w:r>
      <w:r>
        <w:rPr>
          <w:rFonts w:hint="eastAsia"/>
        </w:rPr>
        <w:t>　　第三节 国内数字音乐行业价格影响因素分析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中国数字音乐行业客户调研</w:t>
      </w:r>
      <w:r>
        <w:rPr>
          <w:rFonts w:hint="eastAsia"/>
        </w:rPr>
        <w:br/>
      </w:r>
      <w:r>
        <w:rPr>
          <w:rFonts w:hint="eastAsia"/>
        </w:rPr>
        <w:t>　　　　一、数字音乐行业客户偏好调查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二、客户对数字音乐品牌的首要认知渠道</w:t>
      </w:r>
      <w:r>
        <w:rPr>
          <w:rFonts w:hint="eastAsia"/>
        </w:rPr>
        <w:br/>
      </w:r>
      <w:r>
        <w:rPr>
          <w:rFonts w:hint="eastAsia"/>
        </w:rPr>
        <w:t>　　　　三、数字音乐品牌忠诚度调查</w:t>
      </w:r>
      <w:r>
        <w:rPr>
          <w:rFonts w:hint="eastAsia"/>
        </w:rPr>
        <w:br/>
      </w:r>
      <w:r>
        <w:rPr>
          <w:rFonts w:hint="eastAsia"/>
        </w:rPr>
        <w:t>　　　　四、数字音乐行业客户消费理念调研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中国数字音乐行业竞争格局分析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2026年数字音乐行业集中度分析</w:t>
      </w:r>
      <w:r>
        <w:rPr>
          <w:rFonts w:hint="eastAsia"/>
        </w:rPr>
        <w:br/>
      </w:r>
      <w:r>
        <w:rPr>
          <w:rFonts w:hint="eastAsia"/>
        </w:rPr>
        <w:t>　　　　一、数字音乐市场集中度分析</w:t>
      </w:r>
      <w:r>
        <w:rPr>
          <w:rFonts w:hint="eastAsia"/>
        </w:rPr>
        <w:br/>
      </w:r>
      <w:r>
        <w:rPr>
          <w:rFonts w:hint="eastAsia"/>
        </w:rPr>
        <w:t>　　　　二、数字音乐企业集中度分析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2025-2026年数字音乐行业竞争格局分析</w:t>
      </w:r>
      <w:r>
        <w:rPr>
          <w:rFonts w:hint="eastAsia"/>
        </w:rPr>
        <w:br/>
      </w:r>
      <w:r>
        <w:rPr>
          <w:rFonts w:hint="eastAsia"/>
        </w:rPr>
        <w:t>　　　　一、数字音乐行业竞争策略分析</w:t>
      </w:r>
      <w:r>
        <w:rPr>
          <w:rFonts w:hint="eastAsia"/>
        </w:rPr>
        <w:br/>
      </w:r>
      <w:r>
        <w:rPr>
          <w:rFonts w:hint="eastAsia"/>
        </w:rPr>
        <w:t>　　　　二、数字音乐行业竞争格局展望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三、我国数字音乐市场竞争趋势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数字音乐行业重点企业发展调研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数字音乐企业发展策略分析</w:t>
      </w:r>
      <w:r>
        <w:rPr>
          <w:rFonts w:hint="eastAsia"/>
        </w:rPr>
        <w:br/>
      </w:r>
      <w:r>
        <w:rPr>
          <w:rFonts w:hint="eastAsia"/>
        </w:rPr>
        <w:t>　　第一节 数字音乐市场策略分析</w:t>
      </w:r>
      <w:r>
        <w:rPr>
          <w:rFonts w:hint="eastAsia"/>
        </w:rPr>
        <w:br/>
      </w:r>
      <w:r>
        <w:rPr>
          <w:rFonts w:hint="eastAsia"/>
        </w:rPr>
        <w:t>　　　　一、数字音乐价格策略分析</w:t>
      </w:r>
      <w:r>
        <w:rPr>
          <w:rFonts w:hint="eastAsia"/>
        </w:rPr>
        <w:br/>
      </w:r>
      <w:r>
        <w:rPr>
          <w:rFonts w:hint="eastAsia"/>
        </w:rPr>
        <w:t>　　　　二、数字音乐渠道策略分析</w:t>
      </w:r>
      <w:r>
        <w:rPr>
          <w:rFonts w:hint="eastAsia"/>
        </w:rPr>
        <w:br/>
      </w:r>
      <w:r>
        <w:rPr>
          <w:rFonts w:hint="eastAsia"/>
        </w:rPr>
        <w:t>　　第二节 数字音乐销售策略分析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提高数字音乐企业竞争力的策略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一、提高中国数字音乐企业核心竞争力的对策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二、数字音乐企业提升竞争力的主要方向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三、影响数字音乐企业核心竞争力的因素及提升途径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四、提高数字音乐企业竞争力的策略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数字音乐行业投资风险与控制策略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数字音乐行业SWOT模型分析</w:t>
      </w:r>
      <w:r>
        <w:rPr>
          <w:rFonts w:hint="eastAsia"/>
        </w:rPr>
        <w:br/>
      </w:r>
      <w:r>
        <w:rPr>
          <w:rFonts w:hint="eastAsia"/>
        </w:rPr>
        <w:t>　　　　一、数字音乐行业优势分析</w:t>
      </w:r>
      <w:r>
        <w:rPr>
          <w:rFonts w:hint="eastAsia"/>
        </w:rPr>
        <w:br/>
      </w:r>
      <w:r>
        <w:rPr>
          <w:rFonts w:hint="eastAsia"/>
        </w:rPr>
        <w:t>　　　　二、数字音乐行业劣势分析</w:t>
      </w:r>
      <w:r>
        <w:rPr>
          <w:rFonts w:hint="eastAsia"/>
        </w:rPr>
        <w:br/>
      </w:r>
      <w:r>
        <w:rPr>
          <w:rFonts w:hint="eastAsia"/>
        </w:rPr>
        <w:t>　　　　三、数字音乐行业机会分析</w:t>
      </w:r>
      <w:r>
        <w:rPr>
          <w:rFonts w:hint="eastAsia"/>
        </w:rPr>
        <w:br/>
      </w:r>
      <w:r>
        <w:rPr>
          <w:rFonts w:hint="eastAsia"/>
        </w:rPr>
        <w:t>　　　　四、数字音乐行业风险分析</w:t>
      </w:r>
      <w:r>
        <w:rPr>
          <w:rFonts w:hint="eastAsia"/>
        </w:rPr>
        <w:br/>
      </w:r>
      <w:r>
        <w:rPr>
          <w:rFonts w:hint="eastAsia"/>
        </w:rPr>
        <w:t>　　第二节 数字音乐行业投资风险及控制策略分析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一、数字音乐市场风险及控制策略</w:t>
      </w:r>
      <w:r>
        <w:rPr>
          <w:rFonts w:hint="eastAsia"/>
        </w:rPr>
        <w:br/>
      </w:r>
      <w:r>
        <w:rPr>
          <w:rFonts w:hint="eastAsia"/>
        </w:rPr>
        <w:t>　　　　二、数字音乐行业政策风险及控制策略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三、数字音乐行业经营风险及控制策略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四、数字音乐同业竞争风险及控制策略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五、数字音乐行业其他风险及控制策略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2021-2032年中国数字音乐行业投资潜力及发展趋势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2021-2032年数字音乐行业投资潜力分析</w:t>
      </w:r>
      <w:r>
        <w:rPr>
          <w:rFonts w:hint="eastAsia"/>
        </w:rPr>
        <w:br/>
      </w:r>
      <w:r>
        <w:rPr>
          <w:rFonts w:hint="eastAsia"/>
        </w:rPr>
        <w:t>　　　　一、数字音乐行业重点可投资领域</w:t>
      </w:r>
      <w:r>
        <w:rPr>
          <w:rFonts w:hint="eastAsia"/>
        </w:rPr>
        <w:br/>
      </w:r>
      <w:r>
        <w:rPr>
          <w:rFonts w:hint="eastAsia"/>
        </w:rPr>
        <w:t>　　　　二、数字音乐行业目标市场需求潜力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三、数字音乐行业投资潜力综合评判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中⋅智⋅林⋅：2021-2032年中国数字音乐行业发展趋势分析</w:t>
      </w:r>
      <w:r>
        <w:rPr>
          <w:rFonts w:hint="eastAsia"/>
        </w:rPr>
        <w:br/>
      </w:r>
      <w:r>
        <w:rPr>
          <w:rFonts w:hint="eastAsia"/>
        </w:rPr>
        <w:t>　　　　一、数字音乐行业规模发展趋势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二、未来数字音乐产业创新的发展趋势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三、“十四五”期间我国数字音乐行业发展剖析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五、未来数字音乐行业发展变局剖析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数字音乐行业历程</w:t>
      </w:r>
      <w:r>
        <w:rPr>
          <w:rFonts w:hint="eastAsia"/>
        </w:rPr>
        <w:br/>
      </w:r>
      <w:r>
        <w:rPr>
          <w:rFonts w:hint="eastAsia"/>
        </w:rPr>
        <w:t>　　图表 数字音乐行业生命周期</w:t>
      </w:r>
      <w:r>
        <w:rPr>
          <w:rFonts w:hint="eastAsia"/>
        </w:rPr>
        <w:br/>
      </w:r>
      <w:r>
        <w:rPr>
          <w:rFonts w:hint="eastAsia"/>
        </w:rPr>
        <w:t>　　图表 数字音乐行业产业链分析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2021-2026年数字音乐行业市场容量统计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2021-2026年中国数字音乐行业经营效益分析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**地区数字音乐市场规模及增长情况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**地区数字音乐行业市场需求情况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**地区数字音乐市场规模及增长情况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**地区数字音乐行业市场需求情况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**地区数字音乐市场规模及增长情况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**地区数字音乐行业市场需求情况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数字音乐重点企业（一）基本信息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数字音乐重点企业（一）经营情况分析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数字音乐重点企业（一）盈利能力情况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数字音乐重点企业（二）经营情况分析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数字音乐重点企业（二）盈利能力情况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数字音乐重点企业（二）成长能力情况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2021-2032年中国数字音乐行业市场容量预测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2021-2032年中国数字音乐行业市场规模预测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2021-2032年中国数字音乐市场前景分析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2021-2032年中国数字音乐行业发展趋势预测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cd1244e7f4319" w:history="1">
        <w:r>
          <w:rPr>
            <w:rStyle w:val="Hyperlink"/>
          </w:rPr>
          <w:t>2026-2032年中国数字音乐行业发展调研与趋势预测报告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cd1244e7f4319" w:history="1">
        <w:r>
          <w:rPr>
            <w:rStyle w:val="Hyperlink"/>
          </w:rPr>
          <w:t>https://www.20087.com/6/53/ShuZiYinLeHangYeQuShi.html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热点：数字音乐是什么意思、数字音乐播放器、数字音乐版权注册平台官网、keyboard数字音乐、数字音乐发行平台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ff9e3690204e96" w:history="1">
      <w:r>
        <w:rPr>
          <w:rStyle w:val="Hyperlink"/>
        </w:rPr>
        <w:t>2026-2032年中国数字音乐行业发展调研与趋势预测报告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ShuZiYinLeHangYeQuShi.html" TargetMode="External" Id="R964cd1244e7f43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ShuZiYinLeHangYeQuShi.html" TargetMode="External" Id="R65ff9e3690204e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2026-07-22T04:36:00Z</dcterms:created>
  <dcterms:modified xsi:type="dcterms:W3CDTF">2026-07-22T05:36:00Z</dcterms:modified>
  <dc:subject>2026-2032年中国数字音乐行业发展调研与趋势预测报告</dc:subject>
  <dc:title>2026-2032年中国数字音乐行业发展调研与趋势预测报告</dc:title>
  <cp:keywords>2026-2032年中国数字音乐行业发展调研与趋势预测报告</cp:keywords>
  <dc:description>2026-2032年中国数字音乐行业发展调研与趋势预测报告</dc:description>
</cp:coreProperties>
</file>