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bef084b7e4448" w:history="1">
              <w:r>
                <w:rPr>
                  <w:rStyle w:val="Hyperlink"/>
                </w:rPr>
                <w:t>2025-2031年中国汽车电池管理系统（BMS）行业现状分析及前景趋势预测报告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bef084b7e4448" w:history="1">
              <w:r>
                <w:rPr>
                  <w:rStyle w:val="Hyperlink"/>
                </w:rPr>
                <w:t>2025-2031年中国汽车电池管理系统（BMS）行业现状分析及前景趋势预测报告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bef084b7e4448" w:history="1">
                <w:r>
                  <w:rPr>
                    <w:rStyle w:val="Hyperlink"/>
                  </w:rPr>
                  <w:t>https://www.20087.com/6/83/QiCheDianChiGuanLiXiTong-BMS-HangYeQuShi.html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MS）是电动汽车中的核心技术之一，负责监控和管理电池组的状态。随着电动汽车市场的快速增长，BMS技术也得到了迅速发展。目前，BMS系统已经能够实现精确的电池状态监测、智能充电管理、热管理以及故障诊断等功能。同时，随着电池技术的不断进步，BMS系统也在不断升级和优化，以提高电池的安全性、寿命和性能。</w:t>
      </w:r>
      <w:r>
        <w:rPr>
          <w:rFonts w:hint="eastAsia"/>
        </w:rPr>
        <w:br/>
      </w:r>
      <w:r>
        <w:rPr>
          <w:rFonts w:hint="eastAsia"/>
        </w:rPr>
        <w:t>　　未来，随着电动汽车市场的进一步扩大和电池技术的持续创新，BMS系统将迎来更加广阔的发展前景。一方面，BMS系统将更加智能化和自动化，能够实现更精准的电池状态预测和更高效的能量管理。另一方面，BMS系统将与车联网、人工智能等技术进行深度融合，为电动汽车用户提供更便捷、更智能的服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bef084b7e4448" w:history="1">
        <w:r>
          <w:rPr>
            <w:rStyle w:val="Hyperlink"/>
          </w:rPr>
          <w:t>2025-2031年中国汽车电池管理系统（BMS）行业现状分析及前景趋势预测报告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汽车电池管理系统（BMS）行业的现状与发展趋势，并对汽车电池管理系统（BMS）产业链各环节进行了系统性探讨。报告科学预测了汽车电池管理系统（BMS）行业未来发展方向，重点分析了汽车电池管理系统（BMS）技术现状及创新路径，同时聚焦汽车电池管理系统（BMS）重点企业的经营表现，评估了市场竞争格局、品牌影响力及市场集中度。通过对细分市场的深入研究及SWOT分析，报告揭示了汽车电池管理系统（BM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电池管理系统概述</w:t>
      </w:r>
      <w:r>
        <w:rPr>
          <w:rFonts w:hint="eastAsia"/>
        </w:rPr>
        <w:br/>
      </w:r>
      <w:r>
        <w:rPr>
          <w:rFonts w:hint="eastAsia"/>
        </w:rPr>
        <w:t>　　1.1 蓄电池系统定义</w:t>
      </w:r>
      <w:r>
        <w:rPr>
          <w:rFonts w:hint="eastAsia"/>
        </w:rPr>
        <w:br/>
      </w:r>
      <w:r>
        <w:rPr>
          <w:rFonts w:hint="eastAsia"/>
        </w:rPr>
        <w:t>　　1.2 电池管理系统定义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全球BMS市场发展概况</w:t>
      </w:r>
      <w:r>
        <w:rPr>
          <w:rFonts w:hint="eastAsia"/>
        </w:rPr>
        <w:br/>
      </w:r>
      <w:r>
        <w:rPr>
          <w:rFonts w:hint="eastAsia"/>
        </w:rPr>
        <w:t>　　2.1 全球电动车市场概况</w:t>
      </w:r>
      <w:r>
        <w:rPr>
          <w:rFonts w:hint="eastAsia"/>
        </w:rPr>
        <w:br/>
      </w:r>
      <w:r>
        <w:rPr>
          <w:rFonts w:hint="eastAsia"/>
        </w:rPr>
        <w:t>　　2.2 全球BMS市场现状和发展趋势预测分析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中国BMS市场发展概况</w:t>
      </w:r>
      <w:r>
        <w:rPr>
          <w:rFonts w:hint="eastAsia"/>
        </w:rPr>
        <w:br/>
      </w:r>
      <w:r>
        <w:rPr>
          <w:rFonts w:hint="eastAsia"/>
        </w:rPr>
        <w:t>　　3.1 中国电动汽车市场产销分析</w:t>
      </w:r>
      <w:r>
        <w:rPr>
          <w:rFonts w:hint="eastAsia"/>
        </w:rPr>
        <w:br/>
      </w:r>
      <w:r>
        <w:rPr>
          <w:rFonts w:hint="eastAsia"/>
        </w:rPr>
        <w:t>　　3.2 中国BMS市场规模</w:t>
      </w:r>
      <w:r>
        <w:rPr>
          <w:rFonts w:hint="eastAsia"/>
        </w:rPr>
        <w:br/>
      </w:r>
      <w:r>
        <w:rPr>
          <w:rFonts w:hint="eastAsia"/>
        </w:rPr>
        <w:t>　　3.3 中国BMS市场现状和发展趋势预测分析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全球BMS厂商研究</w:t>
      </w:r>
      <w:r>
        <w:rPr>
          <w:rFonts w:hint="eastAsia"/>
        </w:rPr>
        <w:br/>
      </w:r>
      <w:r>
        <w:rPr>
          <w:rFonts w:hint="eastAsia"/>
        </w:rPr>
        <w:t>　　4.1 Denso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BMS业务</w:t>
      </w:r>
      <w:r>
        <w:rPr>
          <w:rFonts w:hint="eastAsia"/>
        </w:rPr>
        <w:br/>
      </w:r>
      <w:r>
        <w:rPr>
          <w:rFonts w:hint="eastAsia"/>
        </w:rPr>
        <w:t>　　4.2 Preh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BMS业务</w:t>
      </w:r>
      <w:r>
        <w:rPr>
          <w:rFonts w:hint="eastAsia"/>
        </w:rPr>
        <w:br/>
      </w:r>
      <w:r>
        <w:rPr>
          <w:rFonts w:hint="eastAsia"/>
        </w:rPr>
        <w:t>　　4.3 Calsonic Kansei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BMS业务</w:t>
      </w:r>
      <w:r>
        <w:rPr>
          <w:rFonts w:hint="eastAsia"/>
        </w:rPr>
        <w:br/>
      </w:r>
      <w:r>
        <w:rPr>
          <w:rFonts w:hint="eastAsia"/>
        </w:rPr>
        <w:t>　　4.4 Hitachi Automotive Systems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BMS业务</w:t>
      </w:r>
      <w:r>
        <w:rPr>
          <w:rFonts w:hint="eastAsia"/>
        </w:rPr>
        <w:br/>
      </w:r>
      <w:r>
        <w:rPr>
          <w:rFonts w:hint="eastAsia"/>
        </w:rPr>
        <w:t>　　4.5 Mitsubishi Electric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BMS业务</w:t>
      </w:r>
      <w:r>
        <w:rPr>
          <w:rFonts w:hint="eastAsia"/>
        </w:rPr>
        <w:br/>
      </w:r>
      <w:r>
        <w:rPr>
          <w:rFonts w:hint="eastAsia"/>
        </w:rPr>
        <w:t>　　4.6 Hyundai Kefico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4.6.2 BMS业务</w:t>
      </w:r>
      <w:r>
        <w:rPr>
          <w:rFonts w:hint="eastAsia"/>
        </w:rPr>
        <w:br/>
      </w:r>
      <w:r>
        <w:rPr>
          <w:rFonts w:hint="eastAsia"/>
        </w:rPr>
        <w:t>　　4.7 LG Chem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BMS业务</w:t>
      </w:r>
      <w:r>
        <w:rPr>
          <w:rFonts w:hint="eastAsia"/>
        </w:rPr>
        <w:br/>
      </w:r>
      <w:r>
        <w:rPr>
          <w:rFonts w:hint="eastAsia"/>
        </w:rPr>
        <w:t>　　4.8 Tesla Motors</w:t>
      </w:r>
      <w:r>
        <w:rPr>
          <w:rFonts w:hint="eastAsia"/>
        </w:rPr>
        <w:br/>
      </w:r>
      <w:r>
        <w:rPr>
          <w:rFonts w:hint="eastAsia"/>
        </w:rPr>
        <w:t>　　　　4.8.1 企业简介</w:t>
      </w:r>
      <w:r>
        <w:rPr>
          <w:rFonts w:hint="eastAsia"/>
        </w:rPr>
        <w:br/>
      </w:r>
      <w:r>
        <w:rPr>
          <w:rFonts w:hint="eastAsia"/>
        </w:rPr>
        <w:t>　　　　4.8.2 BMS业务</w:t>
      </w:r>
      <w:r>
        <w:rPr>
          <w:rFonts w:hint="eastAsia"/>
        </w:rPr>
        <w:br/>
      </w:r>
      <w:r>
        <w:rPr>
          <w:rFonts w:hint="eastAsia"/>
        </w:rPr>
        <w:t>　　4.9 Lithium Balance</w:t>
      </w:r>
      <w:r>
        <w:rPr>
          <w:rFonts w:hint="eastAsia"/>
        </w:rPr>
        <w:br/>
      </w:r>
      <w:r>
        <w:rPr>
          <w:rFonts w:hint="eastAsia"/>
        </w:rPr>
        <w:t>　　　　4.9.1 企业简介</w:t>
      </w:r>
      <w:r>
        <w:rPr>
          <w:rFonts w:hint="eastAsia"/>
        </w:rPr>
        <w:br/>
      </w:r>
      <w:r>
        <w:rPr>
          <w:rFonts w:hint="eastAsia"/>
        </w:rPr>
        <w:t>　　　　4.9.2 产品介绍</w:t>
      </w:r>
      <w:r>
        <w:rPr>
          <w:rFonts w:hint="eastAsia"/>
        </w:rPr>
        <w:br/>
      </w:r>
      <w:r>
        <w:rPr>
          <w:rFonts w:hint="eastAsia"/>
        </w:rPr>
        <w:t>　　　　4.9.3 产品应用</w:t>
      </w:r>
      <w:r>
        <w:rPr>
          <w:rFonts w:hint="eastAsia"/>
        </w:rPr>
        <w:br/>
      </w:r>
      <w:r>
        <w:rPr>
          <w:rFonts w:hint="eastAsia"/>
        </w:rPr>
        <w:t>　　　　4.9.4 在华布局</w:t>
      </w:r>
      <w:r>
        <w:rPr>
          <w:rFonts w:hint="eastAsia"/>
        </w:rPr>
        <w:br/>
      </w:r>
      <w:r>
        <w:rPr>
          <w:rFonts w:hint="eastAsia"/>
        </w:rPr>
        <w:t>　　4.10 Vecture</w:t>
      </w:r>
      <w:r>
        <w:rPr>
          <w:rFonts w:hint="eastAsia"/>
        </w:rPr>
        <w:br/>
      </w:r>
      <w:r>
        <w:rPr>
          <w:rFonts w:hint="eastAsia"/>
        </w:rPr>
        <w:t>　　　　4.10.1 企业简介</w:t>
      </w:r>
      <w:r>
        <w:rPr>
          <w:rFonts w:hint="eastAsia"/>
        </w:rPr>
        <w:br/>
      </w:r>
      <w:r>
        <w:rPr>
          <w:rFonts w:hint="eastAsia"/>
        </w:rPr>
        <w:t>　　　　4.10.2 产品介绍</w:t>
      </w:r>
      <w:r>
        <w:rPr>
          <w:rFonts w:hint="eastAsia"/>
        </w:rPr>
        <w:br/>
      </w:r>
      <w:r>
        <w:rPr>
          <w:rFonts w:hint="eastAsia"/>
        </w:rPr>
        <w:t>　　　　4.10.3 产品应用</w:t>
      </w:r>
      <w:r>
        <w:rPr>
          <w:rFonts w:hint="eastAsia"/>
        </w:rPr>
        <w:br/>
      </w:r>
      <w:r>
        <w:rPr>
          <w:rFonts w:hint="eastAsia"/>
        </w:rPr>
        <w:t>　　　　4.10.4 产业布局</w:t>
      </w:r>
      <w:r>
        <w:rPr>
          <w:rFonts w:hint="eastAsia"/>
        </w:rPr>
        <w:br/>
      </w:r>
      <w:r>
        <w:rPr>
          <w:rFonts w:hint="eastAsia"/>
        </w:rPr>
        <w:t>　　4.11 Rimac Automobili</w:t>
      </w:r>
      <w:r>
        <w:rPr>
          <w:rFonts w:hint="eastAsia"/>
        </w:rPr>
        <w:br/>
      </w:r>
      <w:r>
        <w:rPr>
          <w:rFonts w:hint="eastAsia"/>
        </w:rPr>
        <w:t>　　　　4.11.1 企业简介</w:t>
      </w:r>
      <w:r>
        <w:rPr>
          <w:rFonts w:hint="eastAsia"/>
        </w:rPr>
        <w:br/>
      </w:r>
      <w:r>
        <w:rPr>
          <w:rFonts w:hint="eastAsia"/>
        </w:rPr>
        <w:t>　　　　4.11.2 产品介绍</w:t>
      </w:r>
      <w:r>
        <w:rPr>
          <w:rFonts w:hint="eastAsia"/>
        </w:rPr>
        <w:br/>
      </w:r>
      <w:r>
        <w:rPr>
          <w:rFonts w:hint="eastAsia"/>
        </w:rPr>
        <w:t>　　　　4.11.3 产品应用</w:t>
      </w:r>
      <w:r>
        <w:rPr>
          <w:rFonts w:hint="eastAsia"/>
        </w:rPr>
        <w:br/>
      </w:r>
      <w:r>
        <w:rPr>
          <w:rFonts w:hint="eastAsia"/>
        </w:rPr>
        <w:t>　　4.12 创扬科技股份有限公司</w:t>
      </w:r>
      <w:r>
        <w:rPr>
          <w:rFonts w:hint="eastAsia"/>
        </w:rPr>
        <w:br/>
      </w:r>
      <w:r>
        <w:rPr>
          <w:rFonts w:hint="eastAsia"/>
        </w:rPr>
        <w:t>　　　　4.12.1 企业简介</w:t>
      </w:r>
      <w:r>
        <w:rPr>
          <w:rFonts w:hint="eastAsia"/>
        </w:rPr>
        <w:br/>
      </w:r>
      <w:r>
        <w:rPr>
          <w:rFonts w:hint="eastAsia"/>
        </w:rPr>
        <w:t>　　　　4.12.2 产品介绍及应用</w:t>
      </w:r>
      <w:r>
        <w:rPr>
          <w:rFonts w:hint="eastAsia"/>
        </w:rPr>
        <w:br/>
      </w:r>
      <w:r>
        <w:rPr>
          <w:rFonts w:hint="eastAsia"/>
        </w:rPr>
        <w:t>　　4.13 Clayton Power</w:t>
      </w:r>
      <w:r>
        <w:rPr>
          <w:rFonts w:hint="eastAsia"/>
        </w:rPr>
        <w:br/>
      </w:r>
      <w:r>
        <w:rPr>
          <w:rFonts w:hint="eastAsia"/>
        </w:rPr>
        <w:t>　　　　4.13.1 企业简介</w:t>
      </w:r>
      <w:r>
        <w:rPr>
          <w:rFonts w:hint="eastAsia"/>
        </w:rPr>
        <w:br/>
      </w:r>
      <w:r>
        <w:rPr>
          <w:rFonts w:hint="eastAsia"/>
        </w:rPr>
        <w:t>　　　　4.13.2 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中国大陆BMS厂商研究</w:t>
      </w:r>
      <w:r>
        <w:rPr>
          <w:rFonts w:hint="eastAsia"/>
        </w:rPr>
        <w:br/>
      </w:r>
      <w:r>
        <w:rPr>
          <w:rFonts w:hint="eastAsia"/>
        </w:rPr>
        <w:t>　　5.1 惠州市亿能电子有限公司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BMS业务</w:t>
      </w:r>
      <w:r>
        <w:rPr>
          <w:rFonts w:hint="eastAsia"/>
        </w:rPr>
        <w:br/>
      </w:r>
      <w:r>
        <w:rPr>
          <w:rFonts w:hint="eastAsia"/>
        </w:rPr>
        <w:t>　　5.2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BMS产品</w:t>
      </w:r>
      <w:r>
        <w:rPr>
          <w:rFonts w:hint="eastAsia"/>
        </w:rPr>
        <w:br/>
      </w:r>
      <w:r>
        <w:rPr>
          <w:rFonts w:hint="eastAsia"/>
        </w:rPr>
        <w:t>　　5.3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BMS业务</w:t>
      </w:r>
      <w:r>
        <w:rPr>
          <w:rFonts w:hint="eastAsia"/>
        </w:rPr>
        <w:br/>
      </w:r>
      <w:r>
        <w:rPr>
          <w:rFonts w:hint="eastAsia"/>
        </w:rPr>
        <w:t>　　5.4 比亚迪（BYD）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BMS业务</w:t>
      </w:r>
      <w:r>
        <w:rPr>
          <w:rFonts w:hint="eastAsia"/>
        </w:rPr>
        <w:br/>
      </w:r>
      <w:r>
        <w:rPr>
          <w:rFonts w:hint="eastAsia"/>
        </w:rPr>
        <w:t>　　5.5 北京新能源汽车股份有限公司</w:t>
      </w:r>
      <w:r>
        <w:rPr>
          <w:rFonts w:hint="eastAsia"/>
        </w:rPr>
        <w:br/>
      </w:r>
      <w:r>
        <w:rPr>
          <w:rFonts w:hint="eastAsia"/>
        </w:rPr>
        <w:t>　　5.6 温斯顿电池制造有限公司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BMS产品</w:t>
      </w:r>
      <w:r>
        <w:rPr>
          <w:rFonts w:hint="eastAsia"/>
        </w:rPr>
        <w:br/>
      </w:r>
      <w:r>
        <w:rPr>
          <w:rFonts w:hint="eastAsia"/>
        </w:rPr>
        <w:t>　　5.7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BMS业务</w:t>
      </w:r>
      <w:r>
        <w:rPr>
          <w:rFonts w:hint="eastAsia"/>
        </w:rPr>
        <w:br/>
      </w:r>
      <w:r>
        <w:rPr>
          <w:rFonts w:hint="eastAsia"/>
        </w:rPr>
        <w:t>　　5.8 杭州杰能动力有限公司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BMS业务</w:t>
      </w:r>
      <w:r>
        <w:rPr>
          <w:rFonts w:hint="eastAsia"/>
        </w:rPr>
        <w:br/>
      </w:r>
      <w:r>
        <w:rPr>
          <w:rFonts w:hint="eastAsia"/>
        </w:rPr>
        <w:t>　　5.9 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BMS业务</w:t>
      </w:r>
      <w:r>
        <w:rPr>
          <w:rFonts w:hint="eastAsia"/>
        </w:rPr>
        <w:br/>
      </w:r>
      <w:r>
        <w:rPr>
          <w:rFonts w:hint="eastAsia"/>
        </w:rPr>
        <w:t>　　5.10 宁波远道电子有限公司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BMS产品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中⋅智林⋅－BMS芯片主要厂商研究</w:t>
      </w:r>
      <w:r>
        <w:rPr>
          <w:rFonts w:hint="eastAsia"/>
        </w:rPr>
        <w:br/>
      </w:r>
      <w:r>
        <w:rPr>
          <w:rFonts w:hint="eastAsia"/>
        </w:rPr>
        <w:t>　　6.1 Analog Devices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　　6.1.3 营收构成分析</w:t>
      </w:r>
      <w:r>
        <w:rPr>
          <w:rFonts w:hint="eastAsia"/>
        </w:rPr>
        <w:br/>
      </w:r>
      <w:r>
        <w:rPr>
          <w:rFonts w:hint="eastAsia"/>
        </w:rPr>
        <w:t>　　　　6.1.4 毛利率分析</w:t>
      </w:r>
      <w:r>
        <w:rPr>
          <w:rFonts w:hint="eastAsia"/>
        </w:rPr>
        <w:br/>
      </w:r>
      <w:r>
        <w:rPr>
          <w:rFonts w:hint="eastAsia"/>
        </w:rPr>
        <w:t>　　　　6.1.5 BMS解决方案</w:t>
      </w:r>
      <w:r>
        <w:rPr>
          <w:rFonts w:hint="eastAsia"/>
        </w:rPr>
        <w:br/>
      </w:r>
      <w:r>
        <w:rPr>
          <w:rFonts w:hint="eastAsia"/>
        </w:rPr>
        <w:t>　　6.2 Texas Instruments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　　6.2.3 营收构成分析</w:t>
      </w:r>
      <w:r>
        <w:rPr>
          <w:rFonts w:hint="eastAsia"/>
        </w:rPr>
        <w:br/>
      </w:r>
      <w:r>
        <w:rPr>
          <w:rFonts w:hint="eastAsia"/>
        </w:rPr>
        <w:t>　　　　6.2.4 毛利率分析</w:t>
      </w:r>
      <w:r>
        <w:rPr>
          <w:rFonts w:hint="eastAsia"/>
        </w:rPr>
        <w:br/>
      </w:r>
      <w:r>
        <w:rPr>
          <w:rFonts w:hint="eastAsia"/>
        </w:rPr>
        <w:t>　　　　6.2.5 BMS芯片业务现状及展望</w:t>
      </w:r>
      <w:r>
        <w:rPr>
          <w:rFonts w:hint="eastAsia"/>
        </w:rPr>
        <w:br/>
      </w:r>
      <w:r>
        <w:rPr>
          <w:rFonts w:hint="eastAsia"/>
        </w:rPr>
        <w:t>　　6.3 Infineon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营收构成分析</w:t>
      </w:r>
      <w:r>
        <w:rPr>
          <w:rFonts w:hint="eastAsia"/>
        </w:rPr>
        <w:br/>
      </w:r>
      <w:r>
        <w:rPr>
          <w:rFonts w:hint="eastAsia"/>
        </w:rPr>
        <w:t>　　　　6.3.4 毛利率分析</w:t>
      </w:r>
      <w:r>
        <w:rPr>
          <w:rFonts w:hint="eastAsia"/>
        </w:rPr>
        <w:br/>
      </w:r>
      <w:r>
        <w:rPr>
          <w:rFonts w:hint="eastAsia"/>
        </w:rPr>
        <w:t>　　　　6.3.5 BMS芯片业务现状及展望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2020-2025年汽车电池管理系统（BMS）行业市场容量统计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2020-2025年中国汽车电池管理系统（BMS）行业市场规模情况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2020-2025年中国汽车电池管理系统（BMS）行业经营效益分析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bef084b7e4448" w:history="1">
        <w:r>
          <w:rPr>
            <w:rStyle w:val="Hyperlink"/>
          </w:rPr>
          <w:t>2025-2031年中国汽车电池管理系统（BMS）行业现状分析及前景趋势预测报告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bef084b7e4448" w:history="1">
        <w:r>
          <w:rPr>
            <w:rStyle w:val="Hyperlink"/>
          </w:rPr>
          <w:t>https://www.20087.com/6/83/QiCheDianChiGuanLiXiTong-BMS-HangYeQuShi.html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bms有哪些部分组成、汽车电池管理系统故障、电池管理系统组成、汽车电池管理系统感叹号、bms管理、汽车电池管理系统简称、新能源汽车电池管理系统组成、汽车电池管理系统故障怎么办解决、汽车电池管理系统降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0f5931df4659" w:history="1">
      <w:r>
        <w:rPr>
          <w:rStyle w:val="Hyperlink"/>
        </w:rPr>
        <w:t>2025-2031年中国汽车电池管理系统（BMS）行业现状分析及前景趋势预测报告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DianChiGuanLiXiTong-BMS-HangYeQuShi.html" TargetMode="External" Id="R66abef084b7e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DianChiGuanLiXiTong-BMS-HangYeQuShi.html" TargetMode="External" Id="Rbefd0f5931df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2025-05-13T02:20:00Z</dcterms:created>
  <dcterms:modified xsi:type="dcterms:W3CDTF">2025-05-13T03:20:00Z</dcterms:modified>
  <dc:subject>2025-2031年中国汽车电池管理系统（BMS）行业现状分析及前景趋势预测报告</dc:subject>
  <dc:title>2025-2031年中国汽车电池管理系统（BMS）行业现状分析及前景趋势预测报告</dc:title>
  <cp:keywords>2025-2031年中国汽车电池管理系统（BMS）行业现状分析及前景趋势预测报告</cp:keywords>
  <dc:description>2025-2031年中国汽车电池管理系统（BMS）行业现状分析及前景趋势预测报告</dc:description>
</cp:coreProperties>
</file>