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9cc3fe7a42a8" w:history="1">
              <w:r>
                <w:rPr>
                  <w:rStyle w:val="Hyperlink"/>
                </w:rPr>
                <w:t>2025-2031年中国生物技术食品行业研究与发展前景预测报告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9cc3fe7a42a8" w:history="1">
              <w:r>
                <w:rPr>
                  <w:rStyle w:val="Hyperlink"/>
                </w:rPr>
                <w:t>2025-2031年中国生物技术食品行业研究与发展前景预测报告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79cc3fe7a42a8" w:history="1">
                <w:r>
                  <w:rPr>
                    <w:rStyle w:val="Hyperlink"/>
                  </w:rPr>
                  <w:t>https://www.20087.com/6/83/ShengWuJiShuShiPinDeQianJingQuShi.html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食品是通过现代生物技术改良的传统食品或新开发的食品，旨在改善食品的营养价值、口感和安全性。近年来，随着生物技术的进步和消费者对健康饮食的关注度提高，生物技术食品市场持续增长。目前，生物技术食品正朝着更健康、更安全的方向发展。通过采用转基因技术和精准育种技术，新一代生物技术食品不仅提高了营养价值，还增强了食品的抗病性和适应性。</w:t>
      </w:r>
      <w:r>
        <w:rPr>
          <w:rFonts w:hint="eastAsia"/>
        </w:rPr>
        <w:br/>
      </w:r>
      <w:r>
        <w:rPr>
          <w:rFonts w:hint="eastAsia"/>
        </w:rPr>
        <w:t>　　未来，生物技术食品的发展将更加注重技术创新和服务优化。一方面，随着生物工程技术的应用，生物技术食品将更加注重提高产品的健康效益和安全性，如开发具有更高抗氧化活性和更强免疫力支持的功能性食品。另一方面，为了满足不同人群的健康需求，生物技术食品将更加注重提供定制化解决方案，如开发适用于特定健康状况或特殊营养需求的产品。此外，随着全球对食品安全和可持续发展的重视，生物技术食品还将探索与更多环保技术和可持续农业实践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9cc3fe7a42a8" w:history="1">
        <w:r>
          <w:rPr>
            <w:rStyle w:val="Hyperlink"/>
          </w:rPr>
          <w:t>2025-2031年中国生物技术食品行业研究与发展前景预测报告</w:t>
        </w:r>
      </w:hyperlink>
      <w:r>
        <w:rPr>
          <w:rFonts w:hint="eastAsia"/>
        </w:rPr>
        <w:t>》通过全面的行业调研，系统梳理了生物技术食品产业链的各个环节，详细分析了生物技术食品市场规模、需求变化及价格趋势。报告结合当前生物技术食品行业现状，科学预测了市场前景与发展方向，并解读了重点企业的竞争格局、市场集中度及品牌表现。同时，报告对生物技术食品细分市场进行了深入探讨，结合生物技术食品技术现状与SWOT分析，揭示了生物技术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生物技术食品行业界定</w:t>
      </w:r>
      <w:r>
        <w:rPr>
          <w:rFonts w:hint="eastAsia"/>
        </w:rPr>
        <w:br/>
      </w:r>
      <w:r>
        <w:rPr>
          <w:rFonts w:hint="eastAsia"/>
        </w:rPr>
        <w:t>　　第一节 生物技术食品行业定义</w:t>
      </w:r>
      <w:r>
        <w:rPr>
          <w:rFonts w:hint="eastAsia"/>
        </w:rPr>
        <w:br/>
      </w:r>
      <w:r>
        <w:rPr>
          <w:rFonts w:hint="eastAsia"/>
        </w:rPr>
        <w:t>　　第二节 生物技术食品行业特点分析</w:t>
      </w:r>
      <w:r>
        <w:rPr>
          <w:rFonts w:hint="eastAsia"/>
        </w:rPr>
        <w:br/>
      </w:r>
      <w:r>
        <w:rPr>
          <w:rFonts w:hint="eastAsia"/>
        </w:rPr>
        <w:t>　　第三节 生物技术食品产业链分析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2025年世界生物技术食品行业市场运行形势分析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2025年全球生物技术食品行业发展概况</w:t>
      </w:r>
      <w:r>
        <w:rPr>
          <w:rFonts w:hint="eastAsia"/>
        </w:rPr>
        <w:br/>
      </w:r>
      <w:r>
        <w:rPr>
          <w:rFonts w:hint="eastAsia"/>
        </w:rPr>
        <w:t>　　第二节 世界生物技术食品行业发展走势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二、全球生物技术食品行业市场分布情况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三、全球生物技术食品行业发展趋势分析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全球生物技术食品行业重点国家和区域分析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2025年生物技术食品行业技术发展现状及趋势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当前我国生物技术食品技术发展现状</w:t>
      </w:r>
      <w:r>
        <w:rPr>
          <w:rFonts w:hint="eastAsia"/>
        </w:rPr>
        <w:br/>
      </w:r>
      <w:r>
        <w:rPr>
          <w:rFonts w:hint="eastAsia"/>
        </w:rPr>
        <w:t>　　第二节 中外生物技术食品技术差距及产生差距的主要原因分析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提高我国生物技术食品技术的对策</w:t>
      </w:r>
      <w:r>
        <w:rPr>
          <w:rFonts w:hint="eastAsia"/>
        </w:rPr>
        <w:br/>
      </w:r>
      <w:r>
        <w:rPr>
          <w:rFonts w:hint="eastAsia"/>
        </w:rPr>
        <w:t>　　第四节 我国生物技术食品研发、设计发展趋势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中国生物技术食品发展现状调研</w:t>
      </w:r>
      <w:r>
        <w:rPr>
          <w:rFonts w:hint="eastAsia"/>
        </w:rPr>
        <w:br/>
      </w:r>
      <w:r>
        <w:rPr>
          <w:rFonts w:hint="eastAsia"/>
        </w:rPr>
        <w:t>　　第一节 中国生物技术食品市场现状分析</w:t>
      </w:r>
      <w:r>
        <w:rPr>
          <w:rFonts w:hint="eastAsia"/>
        </w:rPr>
        <w:br/>
      </w:r>
      <w:r>
        <w:rPr>
          <w:rFonts w:hint="eastAsia"/>
        </w:rPr>
        <w:t>　　第二节 中国生物技术食品行业产量情况分析及预测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一、生物技术食品总体产能规模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三、2020-2025年中国生物技术食品产量统计</w:t>
      </w:r>
      <w:r>
        <w:rPr>
          <w:rFonts w:hint="eastAsia"/>
        </w:rPr>
        <w:br/>
      </w:r>
      <w:r>
        <w:rPr>
          <w:rFonts w:hint="eastAsia"/>
        </w:rPr>
        <w:t>　　　　二、生物技术食品生产区域分布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三、2025-2031年中国生物技术食品产量预测分析</w:t>
      </w:r>
      <w:r>
        <w:rPr>
          <w:rFonts w:hint="eastAsia"/>
        </w:rPr>
        <w:br/>
      </w:r>
      <w:r>
        <w:rPr>
          <w:rFonts w:hint="eastAsia"/>
        </w:rPr>
        <w:t>　　第三节 中国生物技术食品市场需求分析及预测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一、中国生物技术食品市场需求特点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二、2020-2025年中国生物技术食品市场需求量统计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2020-2025年中国生物技术食品行业进出口情况分析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一、2020-2025年中国生物技术食品行业进口分析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二、2020-2025年中国生物技术食品行业出口分析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2025-2031年中国生物技术食品行业进出口情况预测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一、2025-2031年中国生物技术食品行业进口预测分析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影响生物技术食品行业进出口变化的主要原因分析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2020-2025年中国生物技术食品行业重点地区调研分析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一、中国生物技术食品行业重点区域市场结构调研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二、**地区生物技术食品市场调研分析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三、**地区生物技术食品市场调研分析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四、**地区生物技术食品市场调研分析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五、**地区生物技术食品市场调研分析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六、**地区生物技术食品市场调研分析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生物技术食品行业竞争格局分析</w:t>
      </w:r>
      <w:r>
        <w:rPr>
          <w:rFonts w:hint="eastAsia"/>
        </w:rPr>
        <w:br/>
      </w:r>
      <w:r>
        <w:rPr>
          <w:rFonts w:hint="eastAsia"/>
        </w:rPr>
        <w:t>　　第一节 生物技术食品行业集中度分析</w:t>
      </w:r>
      <w:r>
        <w:rPr>
          <w:rFonts w:hint="eastAsia"/>
        </w:rPr>
        <w:br/>
      </w:r>
      <w:r>
        <w:rPr>
          <w:rFonts w:hint="eastAsia"/>
        </w:rPr>
        <w:t>　　　　一、生物技术食品市场集中度分析</w:t>
      </w:r>
      <w:r>
        <w:rPr>
          <w:rFonts w:hint="eastAsia"/>
        </w:rPr>
        <w:br/>
      </w:r>
      <w:r>
        <w:rPr>
          <w:rFonts w:hint="eastAsia"/>
        </w:rPr>
        <w:t>　　　　二、生物技术食品企业集中度分析</w:t>
      </w:r>
      <w:r>
        <w:rPr>
          <w:rFonts w:hint="eastAsia"/>
        </w:rPr>
        <w:br/>
      </w:r>
      <w:r>
        <w:rPr>
          <w:rFonts w:hint="eastAsia"/>
        </w:rPr>
        <w:t>　　　　三、生物技术食品区域集中度分析</w:t>
      </w:r>
      <w:r>
        <w:rPr>
          <w:rFonts w:hint="eastAsia"/>
        </w:rPr>
        <w:br/>
      </w:r>
      <w:r>
        <w:rPr>
          <w:rFonts w:hint="eastAsia"/>
        </w:rPr>
        <w:t>　　第二节 生物技术食品行业主要企业竞争力分析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生物技术食品行业竞争格局分析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一、2025年生物技术食品行业竞争分析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二、2025年中外生物技术食品产品竞争分析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三、2020-2025年我国生物技术食品市场竞争分析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四、2025-2031年国内主要生物技术食品企业动向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生物技术食品行业上游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生物技术食品行业下游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生物技术食品重点企业（一）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生物技术食品重点企业（二）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生物技术食品重点企业（三）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生物技术食品重点企业（四）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生物技术食品重点企业（五）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生物技术食品重点企业（六）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提高生物技术食品企业竞争力的策略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一、提高中国生物技术食品企业核心竞争力的对策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二、生物技术食品企业提升竞争力的主要方向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三、影响生物技术食品企业核心竞争力的因素及提升途径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四、提高生物技术食品企业竞争力的策略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对我国生物技术食品品牌的战略思考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一、生物技术食品实施品牌战略的意义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二、生物技术食品企业品牌的现状分析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三、我国生物技术食品企业的品牌战略</w:t>
      </w:r>
      <w:r>
        <w:rPr>
          <w:rFonts w:hint="eastAsia"/>
        </w:rPr>
        <w:br/>
      </w:r>
      <w:r>
        <w:rPr>
          <w:rFonts w:hint="eastAsia"/>
        </w:rPr>
        <w:t>　　　　四、生物技术食品品牌战略管理的策略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2025-2031年中国生物技术食品行业前景与风险预测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2025年中国生物技术食品市场前景分析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2025-2031年中国生物技术食品发展趋势预测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2025-2031年中国生物技术食品行业投资特性分析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一、2025-2031年中国生物技术食品行业进入壁垒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2025-2031年中国生物技术食品行业投资机会分析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一、2025-2031年中国生物技术食品细分市场投资机会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2025-2031年中国生物技术食品行业投资风险分析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一、2025-2031年中国生物技术食品行业市场竞争风险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四、2025-2031年中国生物技术食品行业进入退出风险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生物技术食品行业研究结论</w:t>
      </w:r>
      <w:r>
        <w:rPr>
          <w:rFonts w:hint="eastAsia"/>
        </w:rPr>
        <w:br/>
      </w:r>
      <w:r>
        <w:rPr>
          <w:rFonts w:hint="eastAsia"/>
        </w:rPr>
        <w:t>　　第二节 生物技术食品行业投资价值评估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(中-智-林)生物技术食品行业投资建议</w:t>
      </w:r>
      <w:r>
        <w:rPr>
          <w:rFonts w:hint="eastAsia"/>
        </w:rPr>
        <w:br/>
      </w:r>
      <w:r>
        <w:rPr>
          <w:rFonts w:hint="eastAsia"/>
        </w:rPr>
        <w:t>　　　　一、生物技术食品行业投资策略建议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二、生物技术食品行业投资方向建议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三、生物技术食品行业投资方式建议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生物技术食品行业历程</w:t>
      </w:r>
      <w:r>
        <w:rPr>
          <w:rFonts w:hint="eastAsia"/>
        </w:rPr>
        <w:br/>
      </w:r>
      <w:r>
        <w:rPr>
          <w:rFonts w:hint="eastAsia"/>
        </w:rPr>
        <w:t>　　图表 生物技术食品行业生命周期</w:t>
      </w:r>
      <w:r>
        <w:rPr>
          <w:rFonts w:hint="eastAsia"/>
        </w:rPr>
        <w:br/>
      </w:r>
      <w:r>
        <w:rPr>
          <w:rFonts w:hint="eastAsia"/>
        </w:rPr>
        <w:t>　　图表 生物技术食品行业产业链分析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2020-2025年生物技术食品行业市场容量分析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2025年中国生物技术食品行业需求领域分布格局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2025年中国生物技术食品进口国家及地区分析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2025年中国生物技术食品出口国家及地区分析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2020-2025年中国生物技术食品行业企业平均规模情况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生物技术食品企业信息</w:t>
      </w:r>
      <w:r>
        <w:rPr>
          <w:rFonts w:hint="eastAsia"/>
        </w:rPr>
        <w:br/>
      </w:r>
      <w:r>
        <w:rPr>
          <w:rFonts w:hint="eastAsia"/>
        </w:rPr>
        <w:t>　　图表 生物技术食品企业经营情况分析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9cc3fe7a42a8" w:history="1">
        <w:r>
          <w:rPr>
            <w:rStyle w:val="Hyperlink"/>
          </w:rPr>
          <w:t>2025-2031年中国生物技术食品行业研究与发展前景预测报告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79cc3fe7a42a8" w:history="1">
        <w:r>
          <w:rPr>
            <w:rStyle w:val="Hyperlink"/>
          </w:rPr>
          <w:t>https://www.20087.com/6/83/ShengWuJiShuShiPinDeQianJingQuShi.html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生物技术在食品中的应用、生物技术食品的好处和坏处、食品生物技术好就业吗、生物技术食品的安全性的理解、食品生物技术包括哪些方面的内容、生物技术食品安全性评价的原则和内容、生物技术与食品工程、生物技术食品的优点、食品生物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026fc246478e" w:history="1">
      <w:r>
        <w:rPr>
          <w:rStyle w:val="Hyperlink"/>
        </w:rPr>
        <w:t>2025-2031年中国生物技术食品行业研究与发展前景预测报告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WuJiShuShiPinDeQianJingQuShi.html" TargetMode="External" Id="R34779cc3fe7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WuJiShuShiPinDeQianJingQuShi.html" TargetMode="External" Id="R7549026fc24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2024-11-04T23:43:00Z</dcterms:created>
  <dcterms:modified xsi:type="dcterms:W3CDTF">2024-11-05T00:43:00Z</dcterms:modified>
  <dc:subject>2025-2031年中国生物技术食品行业研究与发展前景预测报告</dc:subject>
  <dc:title>2025-2031年中国生物技术食品行业研究与发展前景预测报告</dc:title>
  <cp:keywords>2025-2031年中国生物技术食品行业研究与发展前景预测报告</cp:keywords>
  <dc:description>2025-2031年中国生物技术食品行业研究与发展前景预测报告</dc:description>
</cp:coreProperties>
</file>