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0f0e6b3714fd3" w:history="1">
              <w:r>
                <w:rPr>
                  <w:rStyle w:val="Hyperlink"/>
                </w:rPr>
                <w:t>2025-2031年中国空中交通管理系统市场现状与前景分析报告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0f0e6b3714fd3" w:history="1">
              <w:r>
                <w:rPr>
                  <w:rStyle w:val="Hyperlink"/>
                </w:rPr>
                <w:t>2025-2031年中国空中交通管理系统市场现状与前景分析报告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0f0e6b3714fd3" w:history="1">
                <w:r>
                  <w:rPr>
                    <w:rStyle w:val="Hyperlink"/>
                  </w:rPr>
                  <w:t>https://www.20087.com/6/23/KongZhongJiaoTongGuanLiXiTongDeQianJingQuShi.html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交通管理系统（ATM）是确保飞行安全、效率和容量的关键基础设施。随着全球航空业的持续增长，现有ATM系统面临着容量瓶颈、效率低下和环境影响等问题。现代ATM系统正逐步向自动化和数字化转型，采用卫星导航、数据链通信、自动化飞行信息处理等先进技术，以提高空域管理和空中交通流量管理的效能。</w:t>
      </w:r>
      <w:r>
        <w:rPr>
          <w:rFonts w:hint="eastAsia"/>
        </w:rPr>
        <w:br/>
      </w:r>
      <w:r>
        <w:rPr>
          <w:rFonts w:hint="eastAsia"/>
        </w:rPr>
        <w:t>　　未来，空中交通管理系统将更加智能和协同。通过整合人工智能、机器学习和区块链技术，实现更精准的飞行路径规划、实时流量预测和冲突解决。同时，空中交通管理系统将与地面交通、天气预报系统等多领域数据融合，形成一体化的交通管理体系，提升整体交通网络的协调性和安全性。此外，可持续飞行理念将推动ATM系统优化飞行轨迹，减少航空业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0f0e6b3714fd3" w:history="1">
        <w:r>
          <w:rPr>
            <w:rStyle w:val="Hyperlink"/>
          </w:rPr>
          <w:t>2025-2031年中国空中交通管理系统市场现状与前景分析报告</w:t>
        </w:r>
      </w:hyperlink>
      <w:r>
        <w:rPr>
          <w:rFonts w:hint="eastAsia"/>
        </w:rPr>
        <w:t>》基于国家统计局及相关协会的权威数据，系统研究了空中交通管理系统行业的市场需求、市场规模及产业链现状，分析了空中交通管理系统价格波动、细分市场动态及重点企业的经营表现，科学预测了空中交通管理系统市场前景与发展趋势，揭示了潜在需求与投资机会，同时指出了空中交通管理系统行业可能面临的风险。通过对空中交通管理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空中交通管理系统产业概述</w:t>
      </w:r>
      <w:r>
        <w:rPr>
          <w:rFonts w:hint="eastAsia"/>
        </w:rPr>
        <w:br/>
      </w:r>
      <w:r>
        <w:rPr>
          <w:rFonts w:hint="eastAsia"/>
        </w:rPr>
        <w:t>　　第一节 空中交通管理系统定义</w:t>
      </w:r>
      <w:r>
        <w:rPr>
          <w:rFonts w:hint="eastAsia"/>
        </w:rPr>
        <w:br/>
      </w:r>
      <w:r>
        <w:rPr>
          <w:rFonts w:hint="eastAsia"/>
        </w:rPr>
        <w:t>　　第二节 空中交通管理系统行业特点</w:t>
      </w:r>
      <w:r>
        <w:rPr>
          <w:rFonts w:hint="eastAsia"/>
        </w:rPr>
        <w:br/>
      </w:r>
      <w:r>
        <w:rPr>
          <w:rFonts w:hint="eastAsia"/>
        </w:rPr>
        <w:t>　　第三节 空中交通管理系统发展历程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2024-2025年中国空中交通管理系统行业发展环境分析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空中交通管理系统行业经济环境分析</w:t>
      </w:r>
      <w:r>
        <w:rPr>
          <w:rFonts w:hint="eastAsia"/>
        </w:rPr>
        <w:br/>
      </w:r>
      <w:r>
        <w:rPr>
          <w:rFonts w:hint="eastAsia"/>
        </w:rPr>
        <w:t>　　第二节 空中交通管理系统行业政策环境分析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一、空中交通管理系统行业政策影响分析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二、相关空中交通管理系统行业标准分析</w:t>
      </w:r>
      <w:r>
        <w:rPr>
          <w:rFonts w:hint="eastAsia"/>
        </w:rPr>
        <w:br/>
      </w:r>
      <w:r>
        <w:rPr>
          <w:rFonts w:hint="eastAsia"/>
        </w:rPr>
        <w:t>　　第三节 空中交通管理系统行业社会环境分析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2024-2025年空中交通管理系统行业技术发展现状及趋势分析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空中交通管理系统行业技术发展现状分析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国内外空中交通管理系统行业技术差异与原因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空中交通管理系统行业技术发展方向、趋势预测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提升空中交通管理系统行业技术能力策略建议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全球空中交通管理系统行业发展态势分析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全球空中交通管理系统市场发展现状分析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国外主要国家、地区空中交通管理系统市场现状</w:t>
      </w:r>
      <w:r>
        <w:rPr>
          <w:rFonts w:hint="eastAsia"/>
        </w:rPr>
        <w:br/>
      </w:r>
      <w:r>
        <w:rPr>
          <w:rFonts w:hint="eastAsia"/>
        </w:rPr>
        <w:t>　　第三节 全球空中交通管理系统行业发展趋势预测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中国空中交通管理系统行业发展调研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2019-2024年中国空中交通管理系统行业规模情况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一、空中交通管理系统行业市场规模状况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二、空中交通管理系统行业单位规模状况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三、空中交通管理系统行业人员规模状况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2019-2024年中国空中交通管理系统行业财务能力分析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一、空中交通管理系统行业盈利能力分析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二、空中交通管理系统行业偿债能力分析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三、空中交通管理系统行业营运能力分析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四、空中交通管理系统行业发展能力分析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2024-2025年中国空中交通管理系统行业热点动态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2025年中国空中交通管理系统行业面临的挑战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中国空中交通管理系统行业重点地区市场调研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**地区空中交通管理系统发展现状及趋势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**地区空中交通管理系统发展现状及趋势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**地区空中交通管理系统发展现状及趋势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**地区空中交通管理系统发展现状及趋势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中国空中交通管理系统行业价格走势及影响因素分析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国内空中交通管理系统行业价格回顾</w:t>
      </w:r>
      <w:r>
        <w:rPr>
          <w:rFonts w:hint="eastAsia"/>
        </w:rPr>
        <w:br/>
      </w:r>
      <w:r>
        <w:rPr>
          <w:rFonts w:hint="eastAsia"/>
        </w:rPr>
        <w:t>　　第二节 国内空中交通管理系统行业价格走势预测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国内空中交通管理系统行业价格影响因素分析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中国空中交通管理系统行业客户调研</w:t>
      </w:r>
      <w:r>
        <w:rPr>
          <w:rFonts w:hint="eastAsia"/>
        </w:rPr>
        <w:br/>
      </w:r>
      <w:r>
        <w:rPr>
          <w:rFonts w:hint="eastAsia"/>
        </w:rPr>
        <w:t>　　　　一、空中交通管理系统行业客户偏好调查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二、客户对空中交通管理系统品牌的首要认知渠道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三、空中交通管理系统品牌忠诚度调查</w:t>
      </w:r>
      <w:r>
        <w:rPr>
          <w:rFonts w:hint="eastAsia"/>
        </w:rPr>
        <w:br/>
      </w:r>
      <w:r>
        <w:rPr>
          <w:rFonts w:hint="eastAsia"/>
        </w:rPr>
        <w:t>　　　　四、空中交通管理系统行业客户消费理念调研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中国空中交通管理系统行业重点企业发展调研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中国空中交通管理系统行业竞争格局分析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2024-2025年空中交通管理系统行业集中度分析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一、空中交通管理系统市场集中度分析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二、空中交通管理系统企业集中度分析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2025年空中交通管理系统行业竞争格局分析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一、空中交通管理系统行业竞争策略分析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二、空中交通管理系统行业竞争格局展望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三、我国空中交通管理系统市场竞争趋势</w:t>
      </w:r>
      <w:r>
        <w:rPr>
          <w:rFonts w:hint="eastAsia"/>
        </w:rPr>
        <w:br/>
      </w:r>
      <w:r>
        <w:rPr>
          <w:rFonts w:hint="eastAsia"/>
        </w:rPr>
        <w:t>　　第三节 空中交通管理系统行业兼并与重组整合分析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一、空中交通管理系统行业兼并与重组整合动态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二、空中交通管理系统行业兼并与重组整合发展趋势预测分析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空中交通管理系统行业投资风险及应对策略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空中交通管理系统行业SWOT模型分析</w:t>
      </w:r>
      <w:r>
        <w:rPr>
          <w:rFonts w:hint="eastAsia"/>
        </w:rPr>
        <w:br/>
      </w:r>
      <w:r>
        <w:rPr>
          <w:rFonts w:hint="eastAsia"/>
        </w:rPr>
        <w:t>　　　　一、空中交通管理系统行业优势分析</w:t>
      </w:r>
      <w:r>
        <w:rPr>
          <w:rFonts w:hint="eastAsia"/>
        </w:rPr>
        <w:br/>
      </w:r>
      <w:r>
        <w:rPr>
          <w:rFonts w:hint="eastAsia"/>
        </w:rPr>
        <w:t>　　　　二、空中交通管理系统行业劣势分析</w:t>
      </w:r>
      <w:r>
        <w:rPr>
          <w:rFonts w:hint="eastAsia"/>
        </w:rPr>
        <w:br/>
      </w:r>
      <w:r>
        <w:rPr>
          <w:rFonts w:hint="eastAsia"/>
        </w:rPr>
        <w:t>　　　　三、空中交通管理系统行业机会分析</w:t>
      </w:r>
      <w:r>
        <w:rPr>
          <w:rFonts w:hint="eastAsia"/>
        </w:rPr>
        <w:br/>
      </w:r>
      <w:r>
        <w:rPr>
          <w:rFonts w:hint="eastAsia"/>
        </w:rPr>
        <w:t>　　　　四、空中交通管理系统行业风险分析</w:t>
      </w:r>
      <w:r>
        <w:rPr>
          <w:rFonts w:hint="eastAsia"/>
        </w:rPr>
        <w:br/>
      </w:r>
      <w:r>
        <w:rPr>
          <w:rFonts w:hint="eastAsia"/>
        </w:rPr>
        <w:t>　　第二节 空中交通管理系统行业投资风险及控制策略分析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一、空中交通管理系统市场风险及控制策略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二、空中交通管理系统行业政策风险及控制策略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三、空中交通管理系统行业经营风险及控制策略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四、空中交通管理系统同业竞争风险及控制策略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五、空中交通管理系统行业其他风险及控制策略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2025-2031年中国空中交通管理系统市场预测及发展建议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2025-2031年中国空中交通管理系统市场预测分析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一、中国空中交通管理系统市场前景分析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二、中国空中交通管理系统发展趋势预测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2025-2031年中国空中交通管理系统企业发展策略建议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一、空中交通管理系统企业融资策略</w:t>
      </w:r>
      <w:r>
        <w:rPr>
          <w:rFonts w:hint="eastAsia"/>
        </w:rPr>
        <w:br/>
      </w:r>
      <w:r>
        <w:rPr>
          <w:rFonts w:hint="eastAsia"/>
        </w:rPr>
        <w:t>　　　　二、空中交通管理系统企业人才策略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2025-2031年中国空中交通管理系统企业营销策略建议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一、空中交通管理系统企业定位策略</w:t>
      </w:r>
      <w:r>
        <w:rPr>
          <w:rFonts w:hint="eastAsia"/>
        </w:rPr>
        <w:br/>
      </w:r>
      <w:r>
        <w:rPr>
          <w:rFonts w:hint="eastAsia"/>
        </w:rPr>
        <w:t>　　　　二、空中交通管理系统企业价格策略</w:t>
      </w:r>
      <w:r>
        <w:rPr>
          <w:rFonts w:hint="eastAsia"/>
        </w:rPr>
        <w:br/>
      </w:r>
      <w:r>
        <w:rPr>
          <w:rFonts w:hint="eastAsia"/>
        </w:rPr>
        <w:t>　　　　三、空中交通管理系统企业促销策略</w:t>
      </w:r>
      <w:r>
        <w:rPr>
          <w:rFonts w:hint="eastAsia"/>
        </w:rPr>
        <w:br/>
      </w:r>
      <w:r>
        <w:rPr>
          <w:rFonts w:hint="eastAsia"/>
        </w:rPr>
        <w:t>　　第四节 中智林⋅空中交通管理系统行业研究结论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空中交通管理系统行业历程</w:t>
      </w:r>
      <w:r>
        <w:rPr>
          <w:rFonts w:hint="eastAsia"/>
        </w:rPr>
        <w:br/>
      </w:r>
      <w:r>
        <w:rPr>
          <w:rFonts w:hint="eastAsia"/>
        </w:rPr>
        <w:t>　　图表 空中交通管理系统行业生命周期</w:t>
      </w:r>
      <w:r>
        <w:rPr>
          <w:rFonts w:hint="eastAsia"/>
        </w:rPr>
        <w:br/>
      </w:r>
      <w:r>
        <w:rPr>
          <w:rFonts w:hint="eastAsia"/>
        </w:rPr>
        <w:t>　　图表 空中交通管理系统行业产业链分析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2019-2024年空中交通管理系统行业市场容量统计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**地区空中交通管理系统市场规模及增长情况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**地区空中交通管理系统行业市场需求情况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**地区空中交通管理系统市场规模及增长情况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**地区空中交通管理系统行业市场需求情况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**地区空中交通管理系统市场规模及增长情况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**地区空中交通管理系统行业市场需求情况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空中交通管理系统重点企业（一）基本信息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空中交通管理系统重点企业（一）经营情况分析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空中交通管理系统重点企业（一）盈利能力情况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空中交通管理系统重点企业（一）偿债能力情况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空中交通管理系统重点企业（一）运营能力情况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空中交通管理系统重点企业（一）成长能力情况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空中交通管理系统重点企业（二）基本信息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空中交通管理系统重点企业（二）经营情况分析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空中交通管理系统重点企业（二）盈利能力情况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空中交通管理系统重点企业（二）偿债能力情况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空中交通管理系统重点企业（二）运营能力情况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空中交通管理系统重点企业（二）成长能力情况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2025-2031年中国空中交通管理系统行业市场容量预测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2025-2031年中国空中交通管理系统行业市场规模预测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2025-2031年中国空中交通管理系统市场前景分析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2025-2031年中国空中交通管理系统行业发展趋势预测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0f0e6b3714fd3" w:history="1">
        <w:r>
          <w:rPr>
            <w:rStyle w:val="Hyperlink"/>
          </w:rPr>
          <w:t>2025-2031年中国空中交通管理系统市场现状与前景分析报告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0f0e6b3714fd3" w:history="1">
        <w:r>
          <w:rPr>
            <w:rStyle w:val="Hyperlink"/>
          </w:rPr>
          <w:t>https://www.20087.com/6/23/KongZhongJiaoTongGuanLiXiTongDeQianJingQuShi.html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中交通管理由哪三部分组成、空中交通管理系统技术学术年会、航空运输有哪四种方式、空中交通管理系统的组成、空管局重庆分局官网、空中交通管理系统有哪些、航空空管平台、空中交通管理服务、民航局运行监控中心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a51deb68a47a3" w:history="1">
      <w:r>
        <w:rPr>
          <w:rStyle w:val="Hyperlink"/>
        </w:rPr>
        <w:t>2025-2031年中国空中交通管理系统市场现状与前景分析报告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KongZhongJiaoTongGuanLiXiTongDeQianJingQuShi.html" TargetMode="External" Id="Rca30f0e6b371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KongZhongJiaoTongGuanLiXiTongDeQianJingQuShi.html" TargetMode="External" Id="Rc03a51deb68a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2024-12-12T23:05:00Z</dcterms:created>
  <dcterms:modified xsi:type="dcterms:W3CDTF">2024-12-13T00:05:00Z</dcterms:modified>
  <dc:subject>2025-2031年中国空中交通管理系统市场现状与前景分析报告</dc:subject>
  <dc:title>2025-2031年中国空中交通管理系统市场现状与前景分析报告</dc:title>
  <cp:keywords>2025-2031年中国空中交通管理系统市场现状与前景分析报告</cp:keywords>
  <dc:description>2025-2031年中国空中交通管理系统市场现状与前景分析报告</dc:description>
</cp:coreProperties>
</file>