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a5665f6de4f7c" w:history="1">
              <w:r>
                <w:rPr>
                  <w:rStyle w:val="Hyperlink"/>
                </w:rPr>
                <w:t>2025年中国车牌识别系统行业发展调研与市场前景分析报告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a5665f6de4f7c" w:history="1">
              <w:r>
                <w:rPr>
                  <w:rStyle w:val="Hyperlink"/>
                </w:rPr>
                <w:t>2025年中国车牌识别系统行业发展调研与市场前景分析报告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a5665f6de4f7c" w:history="1">
                <w:r>
                  <w:rPr>
                    <w:rStyle w:val="Hyperlink"/>
                  </w:rPr>
                  <w:t>https://www.20087.com/6/53/ChePaiShiBieXiTongShiChangDiaoYa.html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牌识别系统是智能交通和公共安全领域的重要技术，近年来随着计算机视觉和深度学习技术的发展，其识别准确率和处理速度得到了显著提升。车牌识别系统广泛应用于停车场管理、交通执法、车辆追踪和安全监控等多个场景，提高了交通管理的效率和安全性。同时，随着移动互联网和物联网技术的融合，车牌识别系统能够与智慧城市平台集成，实现车辆信息的实时共享和智能分析。</w:t>
      </w:r>
      <w:r>
        <w:rPr>
          <w:rFonts w:hint="eastAsia"/>
        </w:rPr>
        <w:br/>
      </w:r>
      <w:r>
        <w:rPr>
          <w:rFonts w:hint="eastAsia"/>
        </w:rPr>
        <w:t>　　未来，车牌识别系统将更加注重智能化和隐私保护。通过集成AI算法，系统将能够识别和分析更复杂的交通情境，如违章行为和交通流量预测，为交通规划和应急响应提供数据支持。同时，随着对个人隐私保护意识的增强，车牌识别系统将采用加密技术和匿名化处理，确保车辆数据的安全和合法使用，平衡技术应用与个人隐私权之间的关系。此外，多模态识别技术的发展，如结合面部识别和行为分析，将提升系统的鲁棒性和应用场景的多样性。</w:t>
      </w:r>
      <w:r>
        <w:rPr>
          <w:rFonts w:hint="eastAsia"/>
        </w:rPr>
        <w:br/>
      </w:r>
      <w:r>
        <w:rPr>
          <w:rFonts w:hint="eastAsia"/>
        </w:rPr>
        <w:t>　　《</w:t>
      </w:r>
      <w:hyperlink r:id="Raeba5665f6de4f7c" w:history="1">
        <w:r>
          <w:rPr>
            <w:rStyle w:val="Hyperlink"/>
          </w:rPr>
          <w:t>2025年中国车牌识别系统行业发展调研与市场前景分析报告</w:t>
        </w:r>
      </w:hyperlink>
      <w:r>
        <w:rPr>
          <w:rFonts w:hint="eastAsia"/>
        </w:rPr>
        <w:t>》通过详实的数据分析，全面解析了车牌识别系统行业的市场规模、需求动态及价格趋势，深入探讨了车牌识别系统产业链上下游的协同关系与竞争格局变化。报告对车牌识别系统细分市场进行精准划分，结合重点企业研究，揭示了品牌影响力与市场集中度的现状，为行业参与者提供了清晰的竞争态势洞察。同时，报告结合宏观经济环境、技术发展路径及消费者需求演变，科学预测了车牌识别系统行业的未来发展方向，并针对潜在风险提出了切实可行的应对策略。报告为车牌识别系统企业与投资者提供了全面的市场分析与决策支持，助力把握行业机遇，优化战略布局，推动可持续发展。</w:t>
      </w:r>
      <w:r>
        <w:rPr>
          <w:rFonts w:hint="eastAsia"/>
        </w:rPr>
        <w:br/>
      </w:r>
      <w:r>
        <w:rPr>
          <w:rFonts w:hint="eastAsia"/>
        </w:rPr>
        <w:br/>
      </w:r>
      <w:r>
        <w:rPr>
          <w:rFonts w:hint="eastAsia"/>
        </w:rPr>
        <w:t>第一章 中国车牌识别系统行业发展综述</w:t>
      </w:r>
      <w:r>
        <w:rPr>
          <w:rFonts w:hint="eastAsia"/>
        </w:rPr>
        <w:br/>
      </w:r>
      <w:r>
        <w:rPr>
          <w:rFonts w:hint="eastAsia"/>
        </w:rPr>
        <w:t>　　1.1 车牌识别系统行业概述</w:t>
      </w:r>
      <w:r>
        <w:rPr>
          <w:rFonts w:hint="eastAsia"/>
        </w:rPr>
        <w:br/>
      </w:r>
      <w:r>
        <w:rPr>
          <w:rFonts w:hint="eastAsia"/>
        </w:rPr>
        <w:t>　　　　1.1.1 车牌识别系统的概念分析</w:t>
      </w:r>
      <w:r>
        <w:rPr>
          <w:rFonts w:hint="eastAsia"/>
        </w:rPr>
        <w:br/>
      </w:r>
      <w:r>
        <w:rPr>
          <w:rFonts w:hint="eastAsia"/>
        </w:rPr>
        <w:t>　　　　1.1.2 车牌识别系统的特征分析</w:t>
      </w:r>
      <w:r>
        <w:rPr>
          <w:rFonts w:hint="eastAsia"/>
        </w:rPr>
        <w:br/>
      </w:r>
      <w:r>
        <w:rPr>
          <w:rFonts w:hint="eastAsia"/>
        </w:rPr>
        <w:t>　　1.2 车牌识别系统行业发展环境分析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车牌识别系统行业发展机遇与威胁分析</w:t>
      </w:r>
      <w:r>
        <w:rPr>
          <w:rFonts w:hint="eastAsia"/>
        </w:rPr>
        <w:br/>
      </w:r>
      <w:r>
        <w:rPr>
          <w:rFonts w:hint="eastAsia"/>
        </w:rPr>
        <w:br/>
      </w:r>
      <w:r>
        <w:rPr>
          <w:rFonts w:hint="eastAsia"/>
        </w:rPr>
        <w:t>第二章 中国车牌识别系统行业发展分析</w:t>
      </w:r>
      <w:r>
        <w:rPr>
          <w:rFonts w:hint="eastAsia"/>
        </w:rPr>
        <w:br/>
      </w:r>
      <w:r>
        <w:rPr>
          <w:rFonts w:hint="eastAsia"/>
        </w:rPr>
        <w:t>　　2.1 车牌识别系统行业发展状况分析</w:t>
      </w:r>
      <w:r>
        <w:rPr>
          <w:rFonts w:hint="eastAsia"/>
        </w:rPr>
        <w:br/>
      </w:r>
      <w:r>
        <w:rPr>
          <w:rFonts w:hint="eastAsia"/>
        </w:rPr>
        <w:t>　　　　2.1.2 车牌识别系统行业经济特性分析</w:t>
      </w:r>
      <w:r>
        <w:rPr>
          <w:rFonts w:hint="eastAsia"/>
        </w:rPr>
        <w:br/>
      </w:r>
      <w:r>
        <w:rPr>
          <w:rFonts w:hint="eastAsia"/>
        </w:rPr>
        <w:t>　　　　2.1.3 车牌识别系统行业市场规模分析</w:t>
      </w:r>
      <w:r>
        <w:rPr>
          <w:rFonts w:hint="eastAsia"/>
        </w:rPr>
        <w:br/>
      </w:r>
      <w:r>
        <w:rPr>
          <w:rFonts w:hint="eastAsia"/>
        </w:rPr>
        <w:t>　　　　2.1.4 车牌识别系统行业区域发展分析</w:t>
      </w:r>
      <w:r>
        <w:rPr>
          <w:rFonts w:hint="eastAsia"/>
        </w:rPr>
        <w:br/>
      </w:r>
      <w:r>
        <w:rPr>
          <w:rFonts w:hint="eastAsia"/>
        </w:rPr>
        <w:t>　　　　2.1.5 车牌识别系统设备市场发展分析</w:t>
      </w:r>
      <w:r>
        <w:rPr>
          <w:rFonts w:hint="eastAsia"/>
        </w:rPr>
        <w:br/>
      </w:r>
      <w:r>
        <w:rPr>
          <w:rFonts w:hint="eastAsia"/>
        </w:rPr>
        <w:t>　　　　2.1.6 车牌识别系统行业发展痛点分析</w:t>
      </w:r>
      <w:r>
        <w:rPr>
          <w:rFonts w:hint="eastAsia"/>
        </w:rPr>
        <w:br/>
      </w:r>
      <w:r>
        <w:rPr>
          <w:rFonts w:hint="eastAsia"/>
        </w:rPr>
        <w:t>　　2.2 车牌识别系统行业竞争格局分析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中国车牌识别系统应用市场发展分析</w:t>
      </w:r>
      <w:r>
        <w:rPr>
          <w:rFonts w:hint="eastAsia"/>
        </w:rPr>
        <w:br/>
      </w:r>
      <w:r>
        <w:rPr>
          <w:rFonts w:hint="eastAsia"/>
        </w:rPr>
        <w:t>　　3.1 车牌识别系统在停车场中的应用分析</w:t>
      </w:r>
      <w:r>
        <w:rPr>
          <w:rFonts w:hint="eastAsia"/>
        </w:rPr>
        <w:br/>
      </w:r>
      <w:r>
        <w:rPr>
          <w:rFonts w:hint="eastAsia"/>
        </w:rPr>
        <w:t>　　　　3.1.1 车牌识别系统在停车场中的应用特征</w:t>
      </w:r>
      <w:r>
        <w:rPr>
          <w:rFonts w:hint="eastAsia"/>
        </w:rPr>
        <w:br/>
      </w:r>
      <w:r>
        <w:rPr>
          <w:rFonts w:hint="eastAsia"/>
        </w:rPr>
        <w:t>　　　　3.1.2 车牌识别系统在停车场中的应用现状</w:t>
      </w:r>
      <w:r>
        <w:rPr>
          <w:rFonts w:hint="eastAsia"/>
        </w:rPr>
        <w:br/>
      </w:r>
      <w:r>
        <w:rPr>
          <w:rFonts w:hint="eastAsia"/>
        </w:rPr>
        <w:t>　　　　3.1.3 车牌识别系统在停车场中的应用趋势</w:t>
      </w:r>
      <w:r>
        <w:rPr>
          <w:rFonts w:hint="eastAsia"/>
        </w:rPr>
        <w:br/>
      </w:r>
      <w:r>
        <w:rPr>
          <w:rFonts w:hint="eastAsia"/>
        </w:rPr>
        <w:t>　　3.2 车牌识别系统在高速收费站中的应用分析</w:t>
      </w:r>
      <w:r>
        <w:rPr>
          <w:rFonts w:hint="eastAsia"/>
        </w:rPr>
        <w:br/>
      </w:r>
      <w:r>
        <w:rPr>
          <w:rFonts w:hint="eastAsia"/>
        </w:rPr>
        <w:t>　　　　3.2.1 车牌识别系统在高速收费站中的应用特征</w:t>
      </w:r>
      <w:r>
        <w:rPr>
          <w:rFonts w:hint="eastAsia"/>
        </w:rPr>
        <w:br/>
      </w:r>
      <w:r>
        <w:rPr>
          <w:rFonts w:hint="eastAsia"/>
        </w:rPr>
        <w:t>　　　　3.2.2 车牌识别系统在高速收费站中的应用现状</w:t>
      </w:r>
      <w:r>
        <w:rPr>
          <w:rFonts w:hint="eastAsia"/>
        </w:rPr>
        <w:br/>
      </w:r>
      <w:r>
        <w:rPr>
          <w:rFonts w:hint="eastAsia"/>
        </w:rPr>
        <w:t>　　　　3.2.3 车牌识别系统在高速收费站中的应用趋势</w:t>
      </w:r>
      <w:r>
        <w:rPr>
          <w:rFonts w:hint="eastAsia"/>
        </w:rPr>
        <w:br/>
      </w:r>
      <w:r>
        <w:rPr>
          <w:rFonts w:hint="eastAsia"/>
        </w:rPr>
        <w:t>　　3.3 车牌识别系统在交通监控中的应用分析</w:t>
      </w:r>
      <w:r>
        <w:rPr>
          <w:rFonts w:hint="eastAsia"/>
        </w:rPr>
        <w:br/>
      </w:r>
      <w:r>
        <w:rPr>
          <w:rFonts w:hint="eastAsia"/>
        </w:rPr>
        <w:t>　　　　3.3.1 车牌识别系统在交通监控中的应用特征</w:t>
      </w:r>
      <w:r>
        <w:rPr>
          <w:rFonts w:hint="eastAsia"/>
        </w:rPr>
        <w:br/>
      </w:r>
      <w:r>
        <w:rPr>
          <w:rFonts w:hint="eastAsia"/>
        </w:rPr>
        <w:t>　　　　3.3.2 车牌识别系统在交通监控中的应用现状</w:t>
      </w:r>
      <w:r>
        <w:rPr>
          <w:rFonts w:hint="eastAsia"/>
        </w:rPr>
        <w:br/>
      </w:r>
      <w:r>
        <w:rPr>
          <w:rFonts w:hint="eastAsia"/>
        </w:rPr>
        <w:t>　　　　3.3.3 车牌识别系统在交通监控中的应用趋势</w:t>
      </w:r>
      <w:r>
        <w:rPr>
          <w:rFonts w:hint="eastAsia"/>
        </w:rPr>
        <w:br/>
      </w:r>
      <w:r>
        <w:rPr>
          <w:rFonts w:hint="eastAsia"/>
        </w:rPr>
        <w:br/>
      </w:r>
      <w:r>
        <w:rPr>
          <w:rFonts w:hint="eastAsia"/>
        </w:rPr>
        <w:t>第四章 中国车牌识别系统行业领先企业经营分析</w:t>
      </w:r>
      <w:r>
        <w:rPr>
          <w:rFonts w:hint="eastAsia"/>
        </w:rPr>
        <w:br/>
      </w:r>
      <w:r>
        <w:rPr>
          <w:rFonts w:hint="eastAsia"/>
        </w:rPr>
        <w:t>　　4.1 车牌识别系统企业整体发展概况</w:t>
      </w:r>
      <w:r>
        <w:rPr>
          <w:rFonts w:hint="eastAsia"/>
        </w:rPr>
        <w:br/>
      </w:r>
      <w:r>
        <w:rPr>
          <w:rFonts w:hint="eastAsia"/>
        </w:rPr>
        <w:t>　　4.2 车牌识别系统领先企业案例分析</w:t>
      </w:r>
      <w:r>
        <w:rPr>
          <w:rFonts w:hint="eastAsia"/>
        </w:rPr>
        <w:br/>
      </w:r>
      <w:r>
        <w:rPr>
          <w:rFonts w:hint="eastAsia"/>
        </w:rPr>
        <w:t>　　　　4.2.1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北京汉王智通科技有限公司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深圳市捷顺科技实业股份有限公司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高新兴科技集团股份有限公司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山东易构软件技术股份有限公司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深圳市本元威视科技有限公司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厦门科拓通讯技术股份有限公司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深圳市平方科技股份有限公司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4.2.11 厦门宸天电子科技有限公司</w:t>
      </w:r>
      <w:r>
        <w:rPr>
          <w:rFonts w:hint="eastAsia"/>
        </w:rPr>
        <w:br/>
      </w:r>
      <w:r>
        <w:rPr>
          <w:rFonts w:hint="eastAsia"/>
        </w:rPr>
        <w:t>　　　　4.2.12 浙江宇视科技有限公司</w:t>
      </w:r>
      <w:r>
        <w:rPr>
          <w:rFonts w:hint="eastAsia"/>
        </w:rPr>
        <w:br/>
      </w:r>
      <w:r>
        <w:rPr>
          <w:rFonts w:hint="eastAsia"/>
        </w:rPr>
        <w:br/>
      </w:r>
      <w:r>
        <w:rPr>
          <w:rFonts w:hint="eastAsia"/>
        </w:rPr>
        <w:t>第五章 中-智林-－车牌识别系统行业发展前景预测与投资建议</w:t>
      </w:r>
      <w:r>
        <w:rPr>
          <w:rFonts w:hint="eastAsia"/>
        </w:rPr>
        <w:br/>
      </w:r>
      <w:r>
        <w:rPr>
          <w:rFonts w:hint="eastAsia"/>
        </w:rPr>
        <w:t>　　5.1 车牌识别系统行业发展前景预测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车牌识别系统行业投资潜力分析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5.2.6 行业投资兼并重组分析</w:t>
      </w:r>
      <w:r>
        <w:rPr>
          <w:rFonts w:hint="eastAsia"/>
        </w:rPr>
        <w:br/>
      </w:r>
      <w:r>
        <w:rPr>
          <w:rFonts w:hint="eastAsia"/>
        </w:rPr>
        <w:t>　　5.3 车牌识别系统行业投资策略与建议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1：车牌识别系统的特征简析</w:t>
      </w:r>
      <w:r>
        <w:rPr>
          <w:rFonts w:hint="eastAsia"/>
        </w:rPr>
        <w:br/>
      </w:r>
      <w:r>
        <w:rPr>
          <w:rFonts w:hint="eastAsia"/>
        </w:rPr>
        <w:t>　　图表 2：中国车牌识别系统相关标准汇总</w:t>
      </w:r>
      <w:r>
        <w:rPr>
          <w:rFonts w:hint="eastAsia"/>
        </w:rPr>
        <w:br/>
      </w:r>
      <w:r>
        <w:rPr>
          <w:rFonts w:hint="eastAsia"/>
        </w:rPr>
        <w:t>　　图表 3：中国车牌识别系统行业相关政策分析</w:t>
      </w:r>
      <w:r>
        <w:rPr>
          <w:rFonts w:hint="eastAsia"/>
        </w:rPr>
        <w:br/>
      </w:r>
      <w:r>
        <w:rPr>
          <w:rFonts w:hint="eastAsia"/>
        </w:rPr>
        <w:t>　　图表 4：中国车牌识别系统行业发展机遇与威胁分析</w:t>
      </w:r>
      <w:r>
        <w:rPr>
          <w:rFonts w:hint="eastAsia"/>
        </w:rPr>
        <w:br/>
      </w:r>
      <w:r>
        <w:rPr>
          <w:rFonts w:hint="eastAsia"/>
        </w:rPr>
        <w:t>　　图表 5：中国车牌识别系统行业状态描述总结表</w:t>
      </w:r>
      <w:r>
        <w:rPr>
          <w:rFonts w:hint="eastAsia"/>
        </w:rPr>
        <w:br/>
      </w:r>
      <w:r>
        <w:rPr>
          <w:rFonts w:hint="eastAsia"/>
        </w:rPr>
        <w:t>　　图表 6：中国车牌识别系统行业经济特性分析</w:t>
      </w:r>
      <w:r>
        <w:rPr>
          <w:rFonts w:hint="eastAsia"/>
        </w:rPr>
        <w:br/>
      </w:r>
      <w:r>
        <w:rPr>
          <w:rFonts w:hint="eastAsia"/>
        </w:rPr>
        <w:t>　　图表 7：2025-2031年中国车牌识别系统行业市场规模趋势图</w:t>
      </w:r>
      <w:r>
        <w:rPr>
          <w:rFonts w:hint="eastAsia"/>
        </w:rPr>
        <w:br/>
      </w:r>
      <w:r>
        <w:rPr>
          <w:rFonts w:hint="eastAsia"/>
        </w:rPr>
        <w:t>　　图表 8：车牌识别系统行业潜在进入者威胁分析</w:t>
      </w:r>
      <w:r>
        <w:rPr>
          <w:rFonts w:hint="eastAsia"/>
        </w:rPr>
        <w:br/>
      </w:r>
      <w:r>
        <w:rPr>
          <w:rFonts w:hint="eastAsia"/>
        </w:rPr>
        <w:t>　　图表 9：车牌识别系统行业替代品威胁总结分析</w:t>
      </w:r>
      <w:r>
        <w:rPr>
          <w:rFonts w:hint="eastAsia"/>
        </w:rPr>
        <w:br/>
      </w:r>
      <w:r>
        <w:rPr>
          <w:rFonts w:hint="eastAsia"/>
        </w:rPr>
        <w:t>　　图表 10：车牌识别系统行业对上游议价能力分析</w:t>
      </w:r>
      <w:r>
        <w:rPr>
          <w:rFonts w:hint="eastAsia"/>
        </w:rPr>
        <w:br/>
      </w:r>
      <w:r>
        <w:rPr>
          <w:rFonts w:hint="eastAsia"/>
        </w:rPr>
        <w:t>　　图表 11：车牌识别系统行业对下游议价能力分析</w:t>
      </w:r>
      <w:r>
        <w:rPr>
          <w:rFonts w:hint="eastAsia"/>
        </w:rPr>
        <w:br/>
      </w:r>
      <w:r>
        <w:rPr>
          <w:rFonts w:hint="eastAsia"/>
        </w:rPr>
        <w:t>　　图表 12：车牌识别系统行业竞争情况总结</w:t>
      </w:r>
      <w:r>
        <w:rPr>
          <w:rFonts w:hint="eastAsia"/>
        </w:rPr>
        <w:br/>
      </w:r>
      <w:r>
        <w:rPr>
          <w:rFonts w:hint="eastAsia"/>
        </w:rPr>
        <w:t>　　图表 13：北京数字政通科技股份有限公司基本信息表</w:t>
      </w:r>
      <w:r>
        <w:rPr>
          <w:rFonts w:hint="eastAsia"/>
        </w:rPr>
        <w:br/>
      </w:r>
      <w:r>
        <w:rPr>
          <w:rFonts w:hint="eastAsia"/>
        </w:rPr>
        <w:t>　　图表 14：北京数字政通科技股份有限公司业务能力简况表</w:t>
      </w:r>
      <w:r>
        <w:rPr>
          <w:rFonts w:hint="eastAsia"/>
        </w:rPr>
        <w:br/>
      </w:r>
      <w:r>
        <w:rPr>
          <w:rFonts w:hint="eastAsia"/>
        </w:rPr>
        <w:t>　　图表 15：2025-2031年北京数字政通科技股份有限公司主要经济指标分析（单位：万元）</w:t>
      </w:r>
      <w:r>
        <w:rPr>
          <w:rFonts w:hint="eastAsia"/>
        </w:rPr>
        <w:br/>
      </w:r>
      <w:r>
        <w:rPr>
          <w:rFonts w:hint="eastAsia"/>
        </w:rPr>
        <w:t>　　图表 16：2025-2031年北京数字政通科技股份有限公司盈利能力分析（单位：%）</w:t>
      </w:r>
      <w:r>
        <w:rPr>
          <w:rFonts w:hint="eastAsia"/>
        </w:rPr>
        <w:br/>
      </w:r>
      <w:r>
        <w:rPr>
          <w:rFonts w:hint="eastAsia"/>
        </w:rPr>
        <w:t>　　图表 17：2025-2031年北京数字政通科技股份有限公司运营能力分析（单位：次）</w:t>
      </w:r>
      <w:r>
        <w:rPr>
          <w:rFonts w:hint="eastAsia"/>
        </w:rPr>
        <w:br/>
      </w:r>
      <w:r>
        <w:rPr>
          <w:rFonts w:hint="eastAsia"/>
        </w:rPr>
        <w:t>　　图表 18：2025-2031年北京数字政通科技股份有限公司偿债能力分析（单位：%，倍）</w:t>
      </w:r>
      <w:r>
        <w:rPr>
          <w:rFonts w:hint="eastAsia"/>
        </w:rPr>
        <w:br/>
      </w:r>
      <w:r>
        <w:rPr>
          <w:rFonts w:hint="eastAsia"/>
        </w:rPr>
        <w:t>　　图表 19：2025-2031年北京数字政通科技股份有限公司发展能力分析（单位：%）</w:t>
      </w:r>
      <w:r>
        <w:rPr>
          <w:rFonts w:hint="eastAsia"/>
        </w:rPr>
        <w:br/>
      </w:r>
      <w:r>
        <w:rPr>
          <w:rFonts w:hint="eastAsia"/>
        </w:rPr>
        <w:t>　　图表 20：北京数字政通科技股份有限公司优劣势分析</w:t>
      </w:r>
      <w:r>
        <w:rPr>
          <w:rFonts w:hint="eastAsia"/>
        </w:rPr>
        <w:br/>
      </w:r>
      <w:r>
        <w:rPr>
          <w:rFonts w:hint="eastAsia"/>
        </w:rPr>
        <w:t>　　图表 21：北京汉王智通科技有限公司基本信息表</w:t>
      </w:r>
      <w:r>
        <w:rPr>
          <w:rFonts w:hint="eastAsia"/>
        </w:rPr>
        <w:br/>
      </w:r>
      <w:r>
        <w:rPr>
          <w:rFonts w:hint="eastAsia"/>
        </w:rPr>
        <w:t>　　图表 22：北京汉王智通科技有限公司业务能力简况表</w:t>
      </w:r>
      <w:r>
        <w:rPr>
          <w:rFonts w:hint="eastAsia"/>
        </w:rPr>
        <w:br/>
      </w:r>
      <w:r>
        <w:rPr>
          <w:rFonts w:hint="eastAsia"/>
        </w:rPr>
        <w:t>　　图表 23：北京汉王智通科技有限公司优劣势分析</w:t>
      </w:r>
      <w:r>
        <w:rPr>
          <w:rFonts w:hint="eastAsia"/>
        </w:rPr>
        <w:br/>
      </w:r>
      <w:r>
        <w:rPr>
          <w:rFonts w:hint="eastAsia"/>
        </w:rPr>
        <w:t>　　图表 24：深圳市捷顺科技实业股份有限公司基本信息表</w:t>
      </w:r>
      <w:r>
        <w:rPr>
          <w:rFonts w:hint="eastAsia"/>
        </w:rPr>
        <w:br/>
      </w:r>
      <w:r>
        <w:rPr>
          <w:rFonts w:hint="eastAsia"/>
        </w:rPr>
        <w:t>　　图表 25：深圳市捷顺科技实业股份有限公司业务能力简况表</w:t>
      </w:r>
      <w:r>
        <w:rPr>
          <w:rFonts w:hint="eastAsia"/>
        </w:rPr>
        <w:br/>
      </w:r>
      <w:r>
        <w:rPr>
          <w:rFonts w:hint="eastAsia"/>
        </w:rPr>
        <w:t>　　图表 26：2025-2031年深圳市捷顺科技实业股份有限公司主要经济指标分析（单位：万元）</w:t>
      </w:r>
      <w:r>
        <w:rPr>
          <w:rFonts w:hint="eastAsia"/>
        </w:rPr>
        <w:br/>
      </w:r>
      <w:r>
        <w:rPr>
          <w:rFonts w:hint="eastAsia"/>
        </w:rPr>
        <w:t>　　图表 27：2025-2031年深圳市捷顺科技实业股份有限公司盈利能力分析（单位：%）</w:t>
      </w:r>
      <w:r>
        <w:rPr>
          <w:rFonts w:hint="eastAsia"/>
        </w:rPr>
        <w:br/>
      </w:r>
      <w:r>
        <w:rPr>
          <w:rFonts w:hint="eastAsia"/>
        </w:rPr>
        <w:t>　　图表 28：2025-2031年深圳市捷顺科技实业股份有限公司运营能力分析（单位：次）</w:t>
      </w:r>
      <w:r>
        <w:rPr>
          <w:rFonts w:hint="eastAsia"/>
        </w:rPr>
        <w:br/>
      </w:r>
      <w:r>
        <w:rPr>
          <w:rFonts w:hint="eastAsia"/>
        </w:rPr>
        <w:t>　　图表 29：2025-2031年深圳市捷顺科技实业股份有限公司偿债能力分析（单位：%，倍）</w:t>
      </w:r>
      <w:r>
        <w:rPr>
          <w:rFonts w:hint="eastAsia"/>
        </w:rPr>
        <w:br/>
      </w:r>
      <w:r>
        <w:rPr>
          <w:rFonts w:hint="eastAsia"/>
        </w:rPr>
        <w:t>　　图表 30：2025-2031年深圳市捷顺科技实业股份有限公司发展能力分析（单位：%）</w:t>
      </w:r>
      <w:r>
        <w:rPr>
          <w:rFonts w:hint="eastAsia"/>
        </w:rPr>
        <w:br/>
      </w:r>
      <w:r>
        <w:rPr>
          <w:rFonts w:hint="eastAsia"/>
        </w:rPr>
        <w:t>　　图表 31：深圳市捷顺科技实业股份有限公司优劣势分析</w:t>
      </w:r>
      <w:r>
        <w:rPr>
          <w:rFonts w:hint="eastAsia"/>
        </w:rPr>
        <w:br/>
      </w:r>
      <w:r>
        <w:rPr>
          <w:rFonts w:hint="eastAsia"/>
        </w:rPr>
        <w:t>　　图表 32：高新兴科技集团股份有限公司基本信息表</w:t>
      </w:r>
      <w:r>
        <w:rPr>
          <w:rFonts w:hint="eastAsia"/>
        </w:rPr>
        <w:br/>
      </w:r>
      <w:r>
        <w:rPr>
          <w:rFonts w:hint="eastAsia"/>
        </w:rPr>
        <w:t>　　图表 33：高新兴科技集团股份有限公司业务能力简况表</w:t>
      </w:r>
      <w:r>
        <w:rPr>
          <w:rFonts w:hint="eastAsia"/>
        </w:rPr>
        <w:br/>
      </w:r>
      <w:r>
        <w:rPr>
          <w:rFonts w:hint="eastAsia"/>
        </w:rPr>
        <w:t>　　图表 34：2025-2031年高新兴科技集团股份有限公司主要经济指标分析（单位：万元）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a5665f6de4f7c" w:history="1">
        <w:r>
          <w:rPr>
            <w:rStyle w:val="Hyperlink"/>
          </w:rPr>
          <w:t>2025年中国车牌识别系统行业发展调研与市场前景分析报告</w:t>
        </w:r>
      </w:hyperlink>
      <w:r>
        <w:rPr>
          <w:color w:val="C00000"/>
        </w:rPr>
        <w:t>》，报告编号：</w:t>
      </w:r>
      <w:r>
        <w:rPr>
          <w:rFonts w:hint="eastAsia"/>
          <w:color w:val="C00000"/>
        </w:rPr>
        <w:t>1985536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a5665f6de4f7c" w:history="1">
        <w:r>
          <w:rPr>
            <w:rStyle w:val="Hyperlink"/>
          </w:rPr>
          <w:t>https://www.20087.com/6/53/ChePaiShiBieXiTongShiChangDiaoYa.html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热点：人工智能车牌识别、车牌识别万能抬杆遥控器、车牌识别器、车牌识别原理、扫一扫识别车牌、如何骗过车牌识别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7b21e25c44b00" w:history="1">
      <w:r>
        <w:rPr>
          <w:rStyle w:val="Hyperlink"/>
        </w:rPr>
        <w:t>2025年中国车牌识别系统行业发展调研与市场前景分析报告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hePaiShiBieXiTongShiChangDiaoYa.html" TargetMode="External" Id="Raeba5665f6de4f7c" /></Relationships>
</file>

<file path=word/_rels/header2.xml.rels>&#65279;<?xml version="1.0" encoding="utf-8"?><Relationships xmlns="http://schemas.openxmlformats.org/package/2006/relationships"><Relationship Type="http://schemas.openxmlformats.org/officeDocument/2006/relationships/hyperlink" Target="https://www.20087.com/6/53/ChePaiShiBieXiTongShiChangDiaoYa.html" TargetMode="External" Id="R04b7b21e25c4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2025-02-27T06:58:00Z</dcterms:created>
  <dcterms:modified xsi:type="dcterms:W3CDTF">2025-02-27T07:58:00Z</dcterms:modified>
  <dc:subject>2025年中国车牌识别系统行业发展调研与市场前景分析报告</dc:subject>
  <dc:title>2025年中国车牌识别系统行业发展调研与市场前景分析报告</dc:title>
  <cp:keywords>2025年中国车牌识别系统行业发展调研与市场前景分析报告</cp:keywords>
  <dc:description>2025年中国车牌识别系统行业发展调研与市场前景分析报告</dc:description>
</cp:coreProperties>
</file>