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3298d475d34a91" w:history="1">
              <w:r>
                <w:rPr>
                  <w:rStyle w:val="Hyperlink"/>
                </w:rPr>
                <w:t>2025-2031年中国氛围灯行业发展调研与前景分析报告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3298d475d34a91" w:history="1">
              <w:r>
                <w:rPr>
                  <w:rStyle w:val="Hyperlink"/>
                </w:rPr>
                <w:t>2025-2031年中国氛围灯行业发展调研与前景分析报告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3298d475d34a91" w:history="1">
                <w:r>
                  <w:rPr>
                    <w:rStyle w:val="Hyperlink"/>
                  </w:rPr>
                  <w:t>https://www.20087.com/7/03/FenWeiDengHangYeXianZhuangJiQianJing.html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氛围灯是提升空间情绪价值与视觉体验的照明产品，近年来在家居、商业及车载场景中广泛应用。目前，氛围灯产品已从单一色彩静态照明发展为支持多色温调节、动态场景切换与智能联动的系统化解决方案。主流产品普遍集成LED光源、无线通信模块（如Wi-Fi、蓝牙、Zigbee）及语音控制接口，可与智能家居生态（如Apple HomeKit、米家、华为鸿蒙）无缝对接。在设计层面，柔性灯带、嵌入式灯条与装饰性灯体成为主流形态，兼顾美学与功能性。然而，行业仍面临标准不统一、色彩还原一致性不足、长期使用光衰控制不佳等问题，且部分低价产品在散热设计与电磁兼容性方面存在隐患，影响用户体验与安全性。</w:t>
      </w:r>
      <w:r>
        <w:rPr>
          <w:rFonts w:hint="eastAsia"/>
        </w:rPr>
        <w:br/>
      </w:r>
      <w:r>
        <w:rPr>
          <w:rFonts w:hint="eastAsia"/>
        </w:rPr>
        <w:t>　　未来，氛围灯将向更高维度的沉浸式体验与情感化交互方向演进。随着Micro LED与量子点技术成熟，氛围灯将实现更广色域、更高显色指数与更低能耗，满足专业影音、高端零售等对光品质的严苛需求。AI算法的引入将使氛围灯具备环境感知与用户行为学习能力，可根据时间、天气、活动状态自动调节光色与亮度，形成个性化光环境。在车载领域，氛围灯将与座舱情绪识别系统联动，通过色彩变化缓解驾驶疲劳或提升乘坐愉悦感。此外，可持续设计理念将推动可回收材料外壳、模块化结构及长寿命光源的应用，减少电子废弃物。随着元宇宙与虚拟空间交互兴起，物理氛围灯或将成为数字身份在现实空间的延伸载体，进一步拓展应用场景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3298d475d34a91" w:history="1">
        <w:r>
          <w:rPr>
            <w:rStyle w:val="Hyperlink"/>
          </w:rPr>
          <w:t>2025-2031年中国氛围灯行业发展调研与前景分析报告</w:t>
        </w:r>
      </w:hyperlink>
      <w:r>
        <w:rPr>
          <w:rFonts w:hint="eastAsia"/>
        </w:rPr>
        <w:t>》依托国家统计局、行业协会的详实数据，结合当前宏观经济环境与政策背景，系统剖析了氛围灯行业的市场规模、技术现状及未来发展方向。报告全面梳理了氛围灯行业运行态势，重点分析了氛围灯细分领域的动态变化，并对行业内的重点企业及竞争格局进行了解读。通过对氛围灯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氛围灯行业概述</w:t>
      </w:r>
      <w:r>
        <w:rPr>
          <w:rFonts w:hint="eastAsia"/>
        </w:rPr>
        <w:br/>
      </w:r>
      <w:r>
        <w:rPr>
          <w:rFonts w:hint="eastAsia"/>
        </w:rPr>
        <w:t>　　第一节 氛围灯定义与分类</w:t>
      </w:r>
      <w:r>
        <w:rPr>
          <w:rFonts w:hint="eastAsia"/>
        </w:rPr>
        <w:br/>
      </w:r>
      <w:r>
        <w:rPr>
          <w:rFonts w:hint="eastAsia"/>
        </w:rPr>
        <w:t>　　第二节 氛围灯应用领域</w:t>
      </w:r>
      <w:r>
        <w:rPr>
          <w:rFonts w:hint="eastAsia"/>
        </w:rPr>
        <w:br/>
      </w:r>
      <w:r>
        <w:rPr>
          <w:rFonts w:hint="eastAsia"/>
        </w:rPr>
        <w:t>　　第三节 氛围灯行业经济指标分析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氛围灯产业链及经营模式分析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三、氛围灯销售模式及销售渠道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全球氛围灯市场发展综述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2019-2024年全球氛围灯市场规模与趋势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主要国家与地区氛围灯市场分析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2025-2031年全球氛围灯行业发展趋势与前景预测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中国氛围灯行业市场分析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2024-2025年氛围灯产能与投资动态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一、国内氛围灯产能及利用情况</w:t>
      </w:r>
      <w:r>
        <w:rPr>
          <w:rFonts w:hint="eastAsia"/>
        </w:rPr>
        <w:br/>
      </w:r>
      <w:r>
        <w:rPr>
          <w:rFonts w:hint="eastAsia"/>
        </w:rPr>
        <w:t>　　　　二、氛围灯产能扩张与投资动态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2025-2031年氛围灯行业产量统计与趋势预测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一、2019-2024年氛围灯行业产量数据统计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1、2019-2024年氛围灯产量及增长趋势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2、2019-2024年氛围灯细分产品产量及份额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二、影响氛围灯产量的关键因素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三、2025-2031年氛围灯产量预测</w:t>
      </w:r>
      <w:r>
        <w:rPr>
          <w:rFonts w:hint="eastAsia"/>
        </w:rPr>
        <w:br/>
      </w:r>
      <w:r>
        <w:rPr>
          <w:rFonts w:hint="eastAsia"/>
        </w:rPr>
        <w:t>　　第三节 2025-2031年氛围灯市场需求与销售分析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一、2024-2025年氛围灯行业需求现状</w:t>
      </w:r>
      <w:r>
        <w:rPr>
          <w:rFonts w:hint="eastAsia"/>
        </w:rPr>
        <w:br/>
      </w:r>
      <w:r>
        <w:rPr>
          <w:rFonts w:hint="eastAsia"/>
        </w:rPr>
        <w:t>　　　　二、氛围灯客户群体与需求特点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三、2019-2024年氛围灯行业销售规模分析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四、2025-2031年氛围灯市场增长潜力与规模预测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中国氛围灯细分市场与下游应用领域分析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氛围灯细分市场分析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一、2024-2025年氛围灯主要细分产品市场现状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氛围灯下游应用与客户群体分析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一、2024-2025年氛围灯各应用领域市场现状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2024-2025年氛围灯行业技术发展现状及趋势分析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氛围灯行业技术发展现状分析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国内外氛围灯行业技术差异与原因</w:t>
      </w:r>
      <w:r>
        <w:rPr>
          <w:rFonts w:hint="eastAsia"/>
        </w:rPr>
        <w:br/>
      </w:r>
      <w:r>
        <w:rPr>
          <w:rFonts w:hint="eastAsia"/>
        </w:rPr>
        <w:t>　　第三节 氛围灯行业技术发展方向、趋势预测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提升氛围灯行业技术能力策略建议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氛围灯价格机制与竞争策略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一、2019-2024年氛围灯市场价格走势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氛围灯定价策略与方法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2025-2031年氛围灯价格竞争态势与趋势预测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中国氛围灯行业重点区域市场研究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2024-2025年重点区域氛围灯市场发展概况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二、2019-2024年氛围灯市场需求规模情况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三、2025-2031年氛围灯行业发展潜力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二、2019-2024年氛围灯市场需求规模情况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三、2025-2031年氛围灯行业发展潜力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二、2019-2024年氛围灯市场需求规模情况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三、2025-2031年氛围灯行业发展潜力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二、2019-2024年氛围灯市场需求规模情况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三、2025-2031年氛围灯行业发展潜力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二、2019-2024年氛围灯市场需求规模情况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三、2025-2031年氛围灯行业发展潜力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2019-2024年中国氛围灯行业进出口情况分析</w:t>
      </w:r>
      <w:r>
        <w:rPr>
          <w:rFonts w:hint="eastAsia"/>
        </w:rPr>
        <w:br/>
      </w:r>
      <w:r>
        <w:rPr>
          <w:rFonts w:hint="eastAsia"/>
        </w:rPr>
        <w:t>　　第一节 氛围灯行业进口情况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一、2019-2024年氛围灯进口规模及增长情况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二、氛围灯主要进口来源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氛围灯行业出口情况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一、2019-2024年氛围灯出口规模及增长情况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二、氛围灯主要出口目的地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2019-2024年中国氛围灯行业总体发展与财务状况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2019-2024年中国氛围灯行业规模情况</w:t>
      </w:r>
      <w:r>
        <w:rPr>
          <w:rFonts w:hint="eastAsia"/>
        </w:rPr>
        <w:br/>
      </w:r>
      <w:r>
        <w:rPr>
          <w:rFonts w:hint="eastAsia"/>
        </w:rPr>
        <w:t>　　　　一、氛围灯行业企业数量规模</w:t>
      </w:r>
      <w:r>
        <w:rPr>
          <w:rFonts w:hint="eastAsia"/>
        </w:rPr>
        <w:br/>
      </w:r>
      <w:r>
        <w:rPr>
          <w:rFonts w:hint="eastAsia"/>
        </w:rPr>
        <w:t>　　　　二、氛围灯行业从业人员规模</w:t>
      </w:r>
      <w:r>
        <w:rPr>
          <w:rFonts w:hint="eastAsia"/>
        </w:rPr>
        <w:br/>
      </w:r>
      <w:r>
        <w:rPr>
          <w:rFonts w:hint="eastAsia"/>
        </w:rPr>
        <w:t>　　　　三、氛围灯行业市场敏感性分析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2019-2024年中国氛围灯行业财务能力分析</w:t>
      </w:r>
      <w:r>
        <w:rPr>
          <w:rFonts w:hint="eastAsia"/>
        </w:rPr>
        <w:br/>
      </w:r>
      <w:r>
        <w:rPr>
          <w:rFonts w:hint="eastAsia"/>
        </w:rPr>
        <w:t>　　　　一、氛围灯行业盈利能力</w:t>
      </w:r>
      <w:r>
        <w:rPr>
          <w:rFonts w:hint="eastAsia"/>
        </w:rPr>
        <w:br/>
      </w:r>
      <w:r>
        <w:rPr>
          <w:rFonts w:hint="eastAsia"/>
        </w:rPr>
        <w:t>　　　　二、氛围灯行业偿债能力</w:t>
      </w:r>
      <w:r>
        <w:rPr>
          <w:rFonts w:hint="eastAsia"/>
        </w:rPr>
        <w:br/>
      </w:r>
      <w:r>
        <w:rPr>
          <w:rFonts w:hint="eastAsia"/>
        </w:rPr>
        <w:t>　　　　三、氛围灯行业营运能力</w:t>
      </w:r>
      <w:r>
        <w:rPr>
          <w:rFonts w:hint="eastAsia"/>
        </w:rPr>
        <w:br/>
      </w:r>
      <w:r>
        <w:rPr>
          <w:rFonts w:hint="eastAsia"/>
        </w:rPr>
        <w:t>　　　　四、氛围灯行业发展能力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氛围灯行业重点企业调研分析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二、企业氛围灯业务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二、企业氛围灯业务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二、企业氛围灯业务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二、企业氛围灯业务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二、企业氛围灯业务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二、企业氛围灯业务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中国氛围灯行业竞争格局分析</w:t>
      </w:r>
      <w:r>
        <w:rPr>
          <w:rFonts w:hint="eastAsia"/>
        </w:rPr>
        <w:br/>
      </w:r>
      <w:r>
        <w:rPr>
          <w:rFonts w:hint="eastAsia"/>
        </w:rPr>
        <w:t>　　第一节 氛围灯行业竞争格局总览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2024-2025年氛围灯行业竞争力分析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2019-2024年氛围灯行业企业并购活动分析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2024-2025年氛围灯行业会展与招投标活动分析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一、氛围灯行业会展活动及其市场影响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2025年中国氛围灯企业发展企业发展策略与建议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氛围灯销售模式与渠道策略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氛围灯品牌与市场推广策略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氛围灯研发投入与技术创新能力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氛围灯合作联盟与资源整合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中国氛围灯行业风险与对策</w:t>
      </w:r>
      <w:r>
        <w:rPr>
          <w:rFonts w:hint="eastAsia"/>
        </w:rPr>
        <w:br/>
      </w:r>
      <w:r>
        <w:rPr>
          <w:rFonts w:hint="eastAsia"/>
        </w:rPr>
        <w:t>　　第一节 氛围灯行业SWOT分析</w:t>
      </w:r>
      <w:r>
        <w:rPr>
          <w:rFonts w:hint="eastAsia"/>
        </w:rPr>
        <w:br/>
      </w:r>
      <w:r>
        <w:rPr>
          <w:rFonts w:hint="eastAsia"/>
        </w:rPr>
        <w:t>　　　　一、氛围灯行业优势</w:t>
      </w:r>
      <w:r>
        <w:rPr>
          <w:rFonts w:hint="eastAsia"/>
        </w:rPr>
        <w:br/>
      </w:r>
      <w:r>
        <w:rPr>
          <w:rFonts w:hint="eastAsia"/>
        </w:rPr>
        <w:t>　　　　二、氛围灯行业劣势</w:t>
      </w:r>
      <w:r>
        <w:rPr>
          <w:rFonts w:hint="eastAsia"/>
        </w:rPr>
        <w:br/>
      </w:r>
      <w:r>
        <w:rPr>
          <w:rFonts w:hint="eastAsia"/>
        </w:rPr>
        <w:t>　　　　三、氛围灯市场机会</w:t>
      </w:r>
      <w:r>
        <w:rPr>
          <w:rFonts w:hint="eastAsia"/>
        </w:rPr>
        <w:br/>
      </w:r>
      <w:r>
        <w:rPr>
          <w:rFonts w:hint="eastAsia"/>
        </w:rPr>
        <w:t>　　　　四、氛围灯市场威胁</w:t>
      </w:r>
      <w:r>
        <w:rPr>
          <w:rFonts w:hint="eastAsia"/>
        </w:rPr>
        <w:br/>
      </w:r>
      <w:r>
        <w:rPr>
          <w:rFonts w:hint="eastAsia"/>
        </w:rPr>
        <w:t>　　第二节 氛围灯行业风险及对策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2025-2031年中国氛围灯行业前景与发展趋势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2024-2025年氛围灯行业发展环境分析</w:t>
      </w:r>
      <w:r>
        <w:rPr>
          <w:rFonts w:hint="eastAsia"/>
        </w:rPr>
        <w:br/>
      </w:r>
      <w:r>
        <w:rPr>
          <w:rFonts w:hint="eastAsia"/>
        </w:rPr>
        <w:t>　　　　一、氛围灯行业主管部门与监管体制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二、氛围灯行业主要法律法规及政策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三、氛围灯行业标准与质量监管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2025-2031年氛围灯行业发展趋势与方向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2025-2031年氛围灯行业发展潜力与机遇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氛围灯行业研究结论与建议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中^智^林^－氛围灯行业发展建议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氛围灯行业历程</w:t>
      </w:r>
      <w:r>
        <w:rPr>
          <w:rFonts w:hint="eastAsia"/>
        </w:rPr>
        <w:br/>
      </w:r>
      <w:r>
        <w:rPr>
          <w:rFonts w:hint="eastAsia"/>
        </w:rPr>
        <w:t>　　图表 氛围灯行业生命周期</w:t>
      </w:r>
      <w:r>
        <w:rPr>
          <w:rFonts w:hint="eastAsia"/>
        </w:rPr>
        <w:br/>
      </w:r>
      <w:r>
        <w:rPr>
          <w:rFonts w:hint="eastAsia"/>
        </w:rPr>
        <w:t>　　图表 氛围灯行业产业链分析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2019-2024年中国氛围灯行业市场规模及增长情况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2019-2024年氛围灯行业市场容量分析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2019-2024年中国氛围灯行业产能统计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2019-2024年中国氛围灯行业产量及增长趋势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2019-2024年中国氛围灯市场需求量及增速统计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2024年中国氛围灯行业需求领域分布格局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2019-2024年中国氛围灯行业销售收入分析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2019-2024年中国氛围灯行业盈利情况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2019-2024年中国氛围灯行业利润总额统计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2019-2024年中国氛围灯进口数量分析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2019-2024年中国氛围灯进口金额分析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2019-2024年中国氛围灯出口数量分析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2019-2024年中国氛围灯出口金额分析</w:t>
      </w:r>
      <w:r>
        <w:rPr>
          <w:rFonts w:hint="eastAsia"/>
        </w:rPr>
        <w:br/>
      </w:r>
      <w:r>
        <w:rPr>
          <w:rFonts w:hint="eastAsia"/>
        </w:rPr>
        <w:t>　　图表 2024年中国氛围灯进口国家及地区分析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2024年中国氛围灯出口国家及地区分析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2019-2024年中国氛围灯行业企业数量情况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2019-2024年中国氛围灯行业企业平均规模情况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**地区氛围灯市场规模及增长情况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**地区氛围灯行业市场需求情况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**地区氛围灯市场规模及增长情况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**地区氛围灯行业市场需求情况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**地区氛围灯市场规模及增长情况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**地区氛围灯行业市场需求情况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**地区氛围灯市场规模及增长情况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**地区氛围灯行业市场需求情况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氛围灯重点企业（一）基本信息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氛围灯重点企业（一）经营情况分析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氛围灯重点企业（一）主要经济指标情况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氛围灯重点企业（一）盈利能力情况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氛围灯重点企业（一）偿债能力情况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氛围灯重点企业（一）运营能力情况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氛围灯重点企业（一）成长能力情况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氛围灯重点企业（二）基本信息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氛围灯重点企业（二）经营情况分析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氛围灯重点企业（二）主要经济指标情况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氛围灯重点企业（二）盈利能力情况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氛围灯重点企业（二）偿债能力情况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氛围灯重点企业（二）运营能力情况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氛围灯重点企业（二）成长能力情况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氛围灯企业信息</w:t>
      </w:r>
      <w:r>
        <w:rPr>
          <w:rFonts w:hint="eastAsia"/>
        </w:rPr>
        <w:br/>
      </w:r>
      <w:r>
        <w:rPr>
          <w:rFonts w:hint="eastAsia"/>
        </w:rPr>
        <w:t>　　图表 氛围灯企业经营情况分析</w:t>
      </w:r>
      <w:r>
        <w:rPr>
          <w:rFonts w:hint="eastAsia"/>
        </w:rPr>
        <w:br/>
      </w:r>
      <w:r>
        <w:rPr>
          <w:rFonts w:hint="eastAsia"/>
        </w:rPr>
        <w:t>　　图表 氛围灯重点企业（三）主要经济指标情况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氛围灯重点企业（三）盈利能力情况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氛围灯重点企业（三）偿债能力情况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氛围灯重点企业（三）运营能力情况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氛围灯重点企业（三）成长能力情况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2025-2031年中国氛围灯行业产能预测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2025-2031年中国氛围灯行业产量预测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2025-2031年中国氛围灯市场需求量预测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2025-2031年中国氛围灯行业供需平衡预测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2025-2031年中国氛围灯行业市场容量预测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2025-2031年中国氛围灯行业市场规模预测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2025-2031年中国氛围灯市场前景分析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2025-2031年中国氛围灯发展趋势预测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3298d475d34a91" w:history="1">
        <w:r>
          <w:rPr>
            <w:rStyle w:val="Hyperlink"/>
          </w:rPr>
          <w:t>2025-2031年中国氛围灯行业发展调研与前景分析报告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3298d475d34a91" w:history="1">
        <w:r>
          <w:rPr>
            <w:rStyle w:val="Hyperlink"/>
          </w:rPr>
          <w:t>https://www.20087.com/7/03/FenWeiDengHangYeXianZhuangJiQianJing.html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热点：灯带最好的品牌、氛围灯多少钱一套、手机氛围灯怎么打开、氛围灯的好处和坏处、女生说今晚开氛围灯是什么意思、氛围灯图片、家用室内氛围灯效果、氛围灯有必要加装吗、什么叫氛围灯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e9fc4c18745e6" w:history="1">
      <w:r>
        <w:rPr>
          <w:rStyle w:val="Hyperlink"/>
        </w:rPr>
        <w:t>2025-2031年中国氛围灯行业发展调研与前景分析报告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FenWeiDengHangYeXianZhuangJiQianJing.html" TargetMode="External" Id="Rf23298d475d34a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FenWeiDengHangYeXianZhuangJiQianJing.html" TargetMode="External" Id="Rca0e9fc4c18745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2025-10-24T00:42:22Z</dcterms:created>
  <dcterms:modified xsi:type="dcterms:W3CDTF">2025-10-24T01:42:22Z</dcterms:modified>
  <dc:subject>2025-2031年中国氛围灯行业发展调研与前景分析报告</dc:subject>
  <dc:title>2025-2031年中国氛围灯行业发展调研与前景分析报告</dc:title>
  <cp:keywords>2025-2031年中国氛围灯行业发展调研与前景分析报告</cp:keywords>
  <dc:description>2025-2031年中国氛围灯行业发展调研与前景分析报告</dc:description>
</cp:coreProperties>
</file>