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5400d75634ee7" w:history="1">
              <w:r>
                <w:rPr>
                  <w:rStyle w:val="Hyperlink"/>
                </w:rPr>
                <w:t>2025-2031年全球与中国AIGC大模型行业研究及前景分析报告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5400d75634ee7" w:history="1">
              <w:r>
                <w:rPr>
                  <w:rStyle w:val="Hyperlink"/>
                </w:rPr>
                <w:t>2025-2031年全球与中国AIGC大模型行业研究及前景分析报告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5400d75634ee7" w:history="1">
                <w:r>
                  <w:rPr>
                    <w:rStyle w:val="Hyperlink"/>
                  </w:rPr>
                  <w:t>https://www.20087.com/7/33/AIGCDaMoXingHangYeFaZhanQianJing.html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GC大模型是人工智能领域的重要成果，近年来随着深度学习和自然语言处理技术的进步，在生成能力、理解和对话等方面都取得了长足进展。目前，AIGC大模型不仅在提高文本生成质量和语义理解方面有所提高，还在产品的稳定性和应用范围方面进行了优化。此外，为了适应不同应用场景的需求，许多产品还具备了可调节的参数和多种应用接口的选择。随着AI技术的广泛应用，AIGC大模型在提高性能的同时，也在不断寻求与新一代计算框架和算法的融合，如采用更高效的训练方法和更强大的算力支持。</w:t>
      </w:r>
      <w:r>
        <w:rPr>
          <w:rFonts w:hint="eastAsia"/>
        </w:rPr>
        <w:br/>
      </w:r>
      <w:r>
        <w:rPr>
          <w:rFonts w:hint="eastAsia"/>
        </w:rPr>
        <w:t>　　未来，AIGC大模型的发展将更加注重实用性和安全性。一方面，随着对实用AI应用的需求增长，AIGC大模型将更加注重提高其在生成质量和应用范围方面的表现，如通过采用更先进的模型架构和优化训练数据来提高性能。另一方面，鉴于用户对安全性和隐私保护的需求增加，AIGC大模型将更加注重提供安全可控的服务，如开发更安全的数据处理流程和隐私保护机制。此外，随着对产品质量和性能要求的提高，AIGC大模型还将更加注重提供易于部署和维护的解决方案，以适应不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5400d75634ee7" w:history="1">
        <w:r>
          <w:rPr>
            <w:rStyle w:val="Hyperlink"/>
          </w:rPr>
          <w:t>2025-2031年全球与中国AIGC大模型行业研究及前景分析报告</w:t>
        </w:r>
      </w:hyperlink>
      <w:r>
        <w:rPr>
          <w:rFonts w:hint="eastAsia"/>
        </w:rPr>
        <w:t>》基于国家统计局及相关协会的权威数据，系统研究了AIGC大模型行业的市场需求、市场规模及产业链现状，分析了AIGC大模型价格波动、细分市场动态及重点企业的经营表现，科学预测了AIGC大模型市场前景与发展趋势，揭示了潜在需求与投资机会，同时指出了AIGC大模型行业可能面临的风险。通过对AIGC大模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AIGC大模型市场概述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按照不同产品类型，AIGC大模型主要可以分为如下几个类别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不同产品类型AIGC大模型增长趋势2020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文本生成</w:t>
      </w:r>
      <w:r>
        <w:rPr>
          <w:rFonts w:hint="eastAsia"/>
        </w:rPr>
        <w:br/>
      </w:r>
      <w:r>
        <w:rPr>
          <w:rFonts w:hint="eastAsia"/>
        </w:rPr>
        <w:t>　　　　1.2.3 音频生成</w:t>
      </w:r>
      <w:r>
        <w:rPr>
          <w:rFonts w:hint="eastAsia"/>
        </w:rPr>
        <w:br/>
      </w:r>
      <w:r>
        <w:rPr>
          <w:rFonts w:hint="eastAsia"/>
        </w:rPr>
        <w:t>　　　　1.2.4 图象生成</w:t>
      </w:r>
      <w:r>
        <w:rPr>
          <w:rFonts w:hint="eastAsia"/>
        </w:rPr>
        <w:br/>
      </w:r>
      <w:r>
        <w:rPr>
          <w:rFonts w:hint="eastAsia"/>
        </w:rPr>
        <w:t>　　　　1.2.5 视频生成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从不同应用，AIGC大模型主要包括如下几个方面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不同应用AIGC大模型增长趋势2020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传媒</w:t>
      </w:r>
      <w:r>
        <w:rPr>
          <w:rFonts w:hint="eastAsia"/>
        </w:rPr>
        <w:br/>
      </w:r>
      <w:r>
        <w:rPr>
          <w:rFonts w:hint="eastAsia"/>
        </w:rPr>
        <w:t>　　　　1.3.3 电商</w:t>
      </w:r>
      <w:r>
        <w:rPr>
          <w:rFonts w:hint="eastAsia"/>
        </w:rPr>
        <w:br/>
      </w:r>
      <w:r>
        <w:rPr>
          <w:rFonts w:hint="eastAsia"/>
        </w:rPr>
        <w:t>　　　　1.3.4 影视</w:t>
      </w:r>
      <w:r>
        <w:rPr>
          <w:rFonts w:hint="eastAsia"/>
        </w:rPr>
        <w:br/>
      </w:r>
      <w:r>
        <w:rPr>
          <w:rFonts w:hint="eastAsia"/>
        </w:rPr>
        <w:t>　　　　1.3.5 娱乐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十五五期间AIGC大模型行业发展总体概况</w:t>
      </w:r>
      <w:r>
        <w:rPr>
          <w:rFonts w:hint="eastAsia"/>
        </w:rPr>
        <w:br/>
      </w:r>
      <w:r>
        <w:rPr>
          <w:rFonts w:hint="eastAsia"/>
        </w:rPr>
        <w:t>　　　　1.4.2 AIGC大模型行业发展主要特点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全球AIGC大模型行业规模及预测分析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全球市场AIGC大模型总体规模（2020-2031）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中国市场AIGC大模型总体规模（2020-2031）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中国市场AIGC大模型总规模占全球比重（2020-2031）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全球主要地区AIGC大模型市场规模分析（2020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全球市场主要企业AIGC大模型收入分析（2020-2025）</w:t>
      </w:r>
      <w:r>
        <w:rPr>
          <w:rFonts w:hint="eastAsia"/>
        </w:rPr>
        <w:br/>
      </w:r>
      <w:r>
        <w:rPr>
          <w:rFonts w:hint="eastAsia"/>
        </w:rPr>
        <w:t>　　　　3.1.2 AIGC大模型行业集中度分析：2025年全球Top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全球AIGC大模型第一梯队、第二梯队和第三梯队企业及市场份额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全球主要企业总部、AIGC大模型市场分布及商业化日期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全球主要企业AIGC大模型产品类型及应用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中国本土主要企业AIGC大模型收入分析（2020-2025）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中国市场AIGC大模型销售情况分析</w:t>
      </w:r>
      <w:r>
        <w:rPr>
          <w:rFonts w:hint="eastAsia"/>
        </w:rPr>
        <w:br/>
      </w:r>
      <w:r>
        <w:rPr>
          <w:rFonts w:hint="eastAsia"/>
        </w:rPr>
        <w:t>　　3.3 AIGC大模型中国企业SWOT分析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不同产品类型AIGC大模型分析</w:t>
      </w:r>
      <w:r>
        <w:rPr>
          <w:rFonts w:hint="eastAsia"/>
        </w:rPr>
        <w:br/>
      </w:r>
      <w:r>
        <w:rPr>
          <w:rFonts w:hint="eastAsia"/>
        </w:rPr>
        <w:t>　　4.1 全球市场不同产品类型AIGC大模型总体规模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全球市场不同产品类型AIGC大模型总体规模（2020-2025）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全球市场不同产品类型AIGC大模型总体规模预测（2025-2031）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中国市场不同产品类型AIGC大模型总体规模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中国市场不同产品类型AIGC大模型总体规模（2020-2025）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中国市场不同产品类型AIGC大模型总体规模预测（2025-2031）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不同应用AIGC大模型分析</w:t>
      </w:r>
      <w:r>
        <w:rPr>
          <w:rFonts w:hint="eastAsia"/>
        </w:rPr>
        <w:br/>
      </w:r>
      <w:r>
        <w:rPr>
          <w:rFonts w:hint="eastAsia"/>
        </w:rPr>
        <w:t>　　5.1 全球市场不同应用AIGC大模型总体规模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全球市场不同应用AIGC大模型总体规模（2020-2025）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全球市场不同应用AIGC大模型总体规模预测（2025-2031）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中国市场不同应用AIGC大模型总体规模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中国市场不同应用AIGC大模型总体规模（2020-2025）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中国市场不同应用AIGC大模型总体规模预测（2025-2031）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AIGC大模型行业发展机遇及主要驱动因素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AIGC大模型行业发展面临的风险</w:t>
      </w:r>
      <w:r>
        <w:rPr>
          <w:rFonts w:hint="eastAsia"/>
        </w:rPr>
        <w:br/>
      </w:r>
      <w:r>
        <w:rPr>
          <w:rFonts w:hint="eastAsia"/>
        </w:rPr>
        <w:t>　　6.3 AIGC大模型行业政策分析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AIGC大模型行业产业链简介</w:t>
      </w:r>
      <w:r>
        <w:rPr>
          <w:rFonts w:hint="eastAsia"/>
        </w:rPr>
        <w:br/>
      </w:r>
      <w:r>
        <w:rPr>
          <w:rFonts w:hint="eastAsia"/>
        </w:rPr>
        <w:t>　　　　7.1.1 AIGC大模型产业链</w:t>
      </w:r>
      <w:r>
        <w:rPr>
          <w:rFonts w:hint="eastAsia"/>
        </w:rPr>
        <w:br/>
      </w:r>
      <w:r>
        <w:rPr>
          <w:rFonts w:hint="eastAsia"/>
        </w:rPr>
        <w:t>　　　　7.1.2 AIGC大模型行业供应链分析</w:t>
      </w:r>
      <w:r>
        <w:rPr>
          <w:rFonts w:hint="eastAsia"/>
        </w:rPr>
        <w:br/>
      </w:r>
      <w:r>
        <w:rPr>
          <w:rFonts w:hint="eastAsia"/>
        </w:rPr>
        <w:t>　　　　7.1.3 AIGC大模型主要原材料及其供应商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AIGC大模型行业主要下游客户</w:t>
      </w:r>
      <w:r>
        <w:rPr>
          <w:rFonts w:hint="eastAsia"/>
        </w:rPr>
        <w:br/>
      </w:r>
      <w:r>
        <w:rPr>
          <w:rFonts w:hint="eastAsia"/>
        </w:rPr>
        <w:t>　　7.2 AIGC大模型行业采购模式</w:t>
      </w:r>
      <w:r>
        <w:rPr>
          <w:rFonts w:hint="eastAsia"/>
        </w:rPr>
        <w:br/>
      </w:r>
      <w:r>
        <w:rPr>
          <w:rFonts w:hint="eastAsia"/>
        </w:rPr>
        <w:t>　　7.3 AIGC大模型行业开发/生产模式</w:t>
      </w:r>
      <w:r>
        <w:rPr>
          <w:rFonts w:hint="eastAsia"/>
        </w:rPr>
        <w:br/>
      </w:r>
      <w:r>
        <w:rPr>
          <w:rFonts w:hint="eastAsia"/>
        </w:rPr>
        <w:t>　　7.4 AIGC大模型行业销售模式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全球市场主要AIGC大模型企业简介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重点企业（1）基本信息、AIGC大模型市场分布、总部及行业地位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AIGC大模型产品规格、参数及市场应用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AIGC大模型收入及毛利率（2020-2025）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重点企业（2）基本信息、AIGC大模型市场分布、总部及行业地位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AIGC大模型产品规格、参数及市场应用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AIGC大模型收入及毛利率（2020-2025）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重点企业（3）基本信息、AIGC大模型市场分布、总部及行业地位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AIGC大模型产品规格、参数及市场应用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AIGC大模型收入及毛利率（2020-2025）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重点企业（4）基本信息、AIGC大模型市场分布、总部及行业地位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AIGC大模型产品规格、参数及市场应用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AIGC大模型收入及毛利率（2020-2025）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重点企业（5）基本信息、AIGC大模型市场分布、总部及行业地位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AIGC大模型产品规格、参数及市场应用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AIGC大模型收入及毛利率（2020-2025）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重点企业（6）基本信息、AIGC大模型市场分布、总部及行业地位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AIGC大模型产品规格、参数及市场应用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AIGC大模型收入及毛利率（2020-2025）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重点企业（7）基本信息、AIGC大模型市场分布、总部及行业地位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AIGC大模型产品规格、参数及市场应用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AIGC大模型收入及毛利率（2020-2025）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重点企业（8）基本信息、AIGC大模型市场分布、总部及行业地位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AIGC大模型产品规格、参数及市场应用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AIGC大模型收入及毛利率（2020-2025）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重点企业（9）基本信息、AIGC大模型市场分布、总部及行业地位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AIGC大模型产品规格、参数及市场应用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AIGC大模型收入及毛利率（2020-2025）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重点企业（10）基本信息、AIGC大模型市场分布、总部及行业地位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AIGC大模型产品规格、参数及市场应用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AIGC大模型收入及毛利率（2020-2025）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重点企业（11）基本信息、AIGC大模型市场分布、总部及行业地位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AIGC大模型产品规格、参数及市场应用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AIGC大模型收入及毛利率（2020-2025）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重点企业（12）基本信息、AIGC大模型市场分布、总部及行业地位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AIGC大模型产品规格、参数及市场应用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AIGC大模型收入及毛利率（2020-2025）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重点企业（13）基本信息、AIGC大模型市场分布、总部及行业地位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AIGC大模型产品规格、参数及市场应用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AIGC大模型收入及毛利率（2020-2025）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不同产品类型AIGC大模型全球规模增长趋势2020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不同应用AIGC大模型全球规模增长趋势2020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AIGC大模型行业发展主要特点</w:t>
      </w:r>
      <w:r>
        <w:rPr>
          <w:rFonts w:hint="eastAsia"/>
        </w:rPr>
        <w:br/>
      </w:r>
      <w:r>
        <w:rPr>
          <w:rFonts w:hint="eastAsia"/>
        </w:rPr>
        <w:t>　　表4 进入AIGC大模型行业壁垒</w:t>
      </w:r>
      <w:r>
        <w:rPr>
          <w:rFonts w:hint="eastAsia"/>
        </w:rPr>
        <w:br/>
      </w:r>
      <w:r>
        <w:rPr>
          <w:rFonts w:hint="eastAsia"/>
        </w:rPr>
        <w:t>　　表5 AIGC大模型发展趋势及建议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全球主要地区AIGC大模型总体规模（百万美元）：2020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全球主要地区AIGC大模型总体规模（2020-2025）&amp;（百万美元）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全球主要地区AIGC大模型总体规模（2025-2031）&amp;（百万美元）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北美AIGC大模型基本情况分析</w:t>
      </w:r>
      <w:r>
        <w:rPr>
          <w:rFonts w:hint="eastAsia"/>
        </w:rPr>
        <w:br/>
      </w:r>
      <w:r>
        <w:rPr>
          <w:rFonts w:hint="eastAsia"/>
        </w:rPr>
        <w:t>　　表10 欧洲AIGC大模型基本情况分析</w:t>
      </w:r>
      <w:r>
        <w:rPr>
          <w:rFonts w:hint="eastAsia"/>
        </w:rPr>
        <w:br/>
      </w:r>
      <w:r>
        <w:rPr>
          <w:rFonts w:hint="eastAsia"/>
        </w:rPr>
        <w:t>　　表11 亚太AIGC大模型基本情况分析</w:t>
      </w:r>
      <w:r>
        <w:rPr>
          <w:rFonts w:hint="eastAsia"/>
        </w:rPr>
        <w:br/>
      </w:r>
      <w:r>
        <w:rPr>
          <w:rFonts w:hint="eastAsia"/>
        </w:rPr>
        <w:t>　　表12 拉美AIGC大模型基本情况分析</w:t>
      </w:r>
      <w:r>
        <w:rPr>
          <w:rFonts w:hint="eastAsia"/>
        </w:rPr>
        <w:br/>
      </w:r>
      <w:r>
        <w:rPr>
          <w:rFonts w:hint="eastAsia"/>
        </w:rPr>
        <w:t>　　表13 中东及非洲AIGC大模型基本情况分析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全球市场主要企业AIGC大模型收入（2020-2025）&amp;（百万美元）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全球市场主要企业AIGC大模型收入市场份额（2020-2025）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2025年全球主要企业AIGC大模型收入排名及市场占有率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2025全球AIGC大模型主要厂商市场地位（第一梯队、第二梯队和第三梯队）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全球主要企业总部、AIGC大模型市场分布及商业化日期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全球主要企业AIGC大模型产品类型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中国本土企业AIGC大模型收入（2020-2025）&amp;（百万美元）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中国本土企业AIGC大模型收入市场份额（2020-2025）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2025年全球及中国本土企业在中国市场AIGC大模型收入排名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全球市场不同产品类型AIGC大模型总体规模（2020-2025）&amp;（百万美元）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全球市场不同产品类型AIGC大模型市场份额（2020-2025）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全球市场不同产品类型AIGC大模型总体规模预测（2025-2031）&amp;（百万美元）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全球市场不同产品类型AIGC大模型市场份额预测（2025-2031）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中国市场不同产品类型AIGC大模型总体规模（2020-2025）&amp;（百万美元）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中国市场不同产品类型AIGC大模型市场份额（2020-2025）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中国市场不同产品类型AIGC大模型总体规模预测（2025-2031）&amp;（百万美元）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中国市场不同产品类型AIGC大模型市场份额预测（2025-2031）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全球市场不同应用AIGC大模型总体规模（2020-2025）&amp;（百万美元）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全球市场不同应用AIGC大模型市场份额（2020-2025）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全球市场不同应用AIGC大模型总体规模预测（2025-2031）&amp;（百万美元）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全球市场不同应用AIGC大模型市场份额预测（2025-2031）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中国市场不同应用AIGC大模型总体规模（2020-2025）&amp;（百万美元）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中国市场不同应用AIGC大模型市场份额（2020-2025）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中国市场不同应用AIGC大模型总体规模预测（2025-2031）&amp;（百万美元）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中国市场不同应用AIGC大模型市场份额预测（2025-2031）</w:t>
      </w:r>
      <w:r>
        <w:rPr>
          <w:rFonts w:hint="eastAsia"/>
        </w:rPr>
        <w:br/>
      </w:r>
      <w:r>
        <w:rPr>
          <w:rFonts w:hint="eastAsia"/>
        </w:rPr>
        <w:t>　　表40 AIGC大模型行业发展机遇及主要驱动因素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AIGC大模型行业发展面临的风险</w:t>
      </w:r>
      <w:r>
        <w:rPr>
          <w:rFonts w:hint="eastAsia"/>
        </w:rPr>
        <w:br/>
      </w:r>
      <w:r>
        <w:rPr>
          <w:rFonts w:hint="eastAsia"/>
        </w:rPr>
        <w:t>　　表42 AIGC大模型行业政策分析</w:t>
      </w:r>
      <w:r>
        <w:rPr>
          <w:rFonts w:hint="eastAsia"/>
        </w:rPr>
        <w:br/>
      </w:r>
      <w:r>
        <w:rPr>
          <w:rFonts w:hint="eastAsia"/>
        </w:rPr>
        <w:t>　　表43 AIGC大模型行业供应链分析</w:t>
      </w:r>
      <w:r>
        <w:rPr>
          <w:rFonts w:hint="eastAsia"/>
        </w:rPr>
        <w:br/>
      </w:r>
      <w:r>
        <w:rPr>
          <w:rFonts w:hint="eastAsia"/>
        </w:rPr>
        <w:t>　　表44 AIGC大模型上游原材料和主要供应商情况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AIGC大模型行业主要下游客户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重点企业（1）基本信息、AIGC大模型市场分布、总部及行业地位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AIGC大模型产品规格、参数及市场应用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AIGC大模型收入（百万美元）及毛利率（2020-2025）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重点企业（2）基本信息、AIGC大模型市场分布、总部及行业地位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AIGC大模型产品规格、参数及市场应用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AIGC大模型收入（百万美元）及毛利率（2020-2025）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重点企业（3）基本信息、AIGC大模型市场分布、总部及行业地位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AIGC大模型产品规格、参数及市场应用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AIGC大模型收入（百万美元）及毛利率（2020-2025）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重点企业（4）基本信息、AIGC大模型市场分布、总部及行业地位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AIGC大模型产品规格、参数及市场应用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AIGC大模型收入（百万美元）及毛利率（2020-2025）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重点企业（5）基本信息、AIGC大模型市场分布、总部及行业地位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AIGC大模型产品规格、参数及市场应用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AIGC大模型收入（百万美元）及毛利率（2020-2025）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重点企业（6）基本信息、AIGC大模型市场分布、总部及行业地位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AIGC大模型产品规格、参数及市场应用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AIGC大模型收入（百万美元）及毛利率（2020-2025）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重点企业（7）基本信息、AIGC大模型市场分布、总部及行业地位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AIGC大模型产品规格、参数及市场应用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AIGC大模型收入（百万美元）及毛利率（2020-2025）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重点企业（8）基本信息、AIGC大模型市场分布、总部及行业地位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AIGC大模型产品规格、参数及市场应用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AIGC大模型收入（百万美元）及毛利率（2020-2025）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重点企业（9）基本信息、AIGC大模型市场分布、总部及行业地位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AIGC大模型产品规格、参数及市场应用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AIGC大模型收入（百万美元）及毛利率（2020-2025）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重点企业（10）基本信息、AIGC大模型市场分布、总部及行业地位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AIGC大模型产品规格、参数及市场应用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AIGC大模型收入（百万美元）及毛利率（2020-2025）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重点企业（11）基本信息、AIGC大模型市场分布、总部及行业地位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AIGC大模型产品规格、参数及市场应用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AIGC大模型收入（百万美元）及毛利率（2020-2025）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重点企业（12）基本信息、AIGC大模型市场分布、总部及行业地位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AIGC大模型产品规格、参数及市场应用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AIGC大模型收入（百万美元）及毛利率（2020-2025）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重点企业（13）基本信息、AIGC大模型市场分布、总部及行业地位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AIGC大模型产品规格、参数及市场应用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AIGC大模型收入（百万美元）及毛利率（2020-2025）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AIGC大模型产品图片</w:t>
      </w:r>
      <w:r>
        <w:rPr>
          <w:rFonts w:hint="eastAsia"/>
        </w:rPr>
        <w:br/>
      </w:r>
      <w:r>
        <w:rPr>
          <w:rFonts w:hint="eastAsia"/>
        </w:rPr>
        <w:t>　　图2 不同产品类型AIGC大模型全球规模2020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全球不同产品类型AIGC大模型市场份额 2024 VS 2025</w:t>
      </w:r>
      <w:r>
        <w:rPr>
          <w:rFonts w:hint="eastAsia"/>
        </w:rPr>
        <w:br/>
      </w:r>
      <w:r>
        <w:rPr>
          <w:rFonts w:hint="eastAsia"/>
        </w:rPr>
        <w:t>　　图4 文本生成产品图片</w:t>
      </w:r>
      <w:r>
        <w:rPr>
          <w:rFonts w:hint="eastAsia"/>
        </w:rPr>
        <w:br/>
      </w:r>
      <w:r>
        <w:rPr>
          <w:rFonts w:hint="eastAsia"/>
        </w:rPr>
        <w:t>　　图5 音频生成产品图片</w:t>
      </w:r>
      <w:r>
        <w:rPr>
          <w:rFonts w:hint="eastAsia"/>
        </w:rPr>
        <w:br/>
      </w:r>
      <w:r>
        <w:rPr>
          <w:rFonts w:hint="eastAsia"/>
        </w:rPr>
        <w:t>　　图6 图象生成产品图片</w:t>
      </w:r>
      <w:r>
        <w:rPr>
          <w:rFonts w:hint="eastAsia"/>
        </w:rPr>
        <w:br/>
      </w:r>
      <w:r>
        <w:rPr>
          <w:rFonts w:hint="eastAsia"/>
        </w:rPr>
        <w:t>　　图7 视频生成产品图片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不同应用AIGC大模型全球规模2020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全球不同应用AIGC大模型市场份额 2024 VS 2025</w:t>
      </w:r>
      <w:r>
        <w:rPr>
          <w:rFonts w:hint="eastAsia"/>
        </w:rPr>
        <w:br/>
      </w:r>
      <w:r>
        <w:rPr>
          <w:rFonts w:hint="eastAsia"/>
        </w:rPr>
        <w:t>　　图11 传媒</w:t>
      </w:r>
      <w:r>
        <w:rPr>
          <w:rFonts w:hint="eastAsia"/>
        </w:rPr>
        <w:br/>
      </w:r>
      <w:r>
        <w:rPr>
          <w:rFonts w:hint="eastAsia"/>
        </w:rPr>
        <w:t>　　图12 电商</w:t>
      </w:r>
      <w:r>
        <w:rPr>
          <w:rFonts w:hint="eastAsia"/>
        </w:rPr>
        <w:br/>
      </w:r>
      <w:r>
        <w:rPr>
          <w:rFonts w:hint="eastAsia"/>
        </w:rPr>
        <w:t>　　图13 影视</w:t>
      </w:r>
      <w:r>
        <w:rPr>
          <w:rFonts w:hint="eastAsia"/>
        </w:rPr>
        <w:br/>
      </w:r>
      <w:r>
        <w:rPr>
          <w:rFonts w:hint="eastAsia"/>
        </w:rPr>
        <w:t>　　图14 娱乐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全球市场AIGC大模型市场规模：2020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全球市场AIGC大模型总体规模（2020-2031）&amp;（百万美元）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中国市场AIGC大模型总体规模（2020-2031）&amp;（百万美元）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中国市场AIGC大模型总规模占全球比重（2020-2031）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全球主要地区AIGC大模型总体规模（百万美元）：2020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图21 全球主要地区AIGC大模型市场份额（2020-2031）</w:t>
      </w:r>
      <w:r>
        <w:rPr>
          <w:rFonts w:hint="eastAsia"/>
        </w:rPr>
        <w:br/>
      </w:r>
      <w:r>
        <w:rPr>
          <w:rFonts w:hint="eastAsia"/>
        </w:rPr>
        <w:t>　　图22 北美（美国和加拿大）AIGC大模型总体规模（2020-2031）&amp;（百万美元）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欧洲（德国、英国、法国和意大利等国家）AIGC大模型总体规模（2020-2031）&amp;（百万美元）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亚太主要国家/地区（中国、日本、韩国、中国台湾、印度和东南亚）AIGC大模型总体规模（2020-2031）&amp;（百万美元）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拉美主要国家（墨西哥和巴西等）AIGC大模型总体规模（2020-2031）&amp;（百万美元）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中东及非洲地区AIGC大模型总体规模（2020-2031）&amp;（百万美元）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2025年全球前五大厂商AIGC大模型市场份额（按收入）</w:t>
      </w:r>
      <w:r>
        <w:rPr>
          <w:rFonts w:hint="eastAsia"/>
        </w:rPr>
        <w:br/>
      </w:r>
      <w:r>
        <w:rPr>
          <w:rFonts w:hint="eastAsia"/>
        </w:rPr>
        <w:t>　　图28 2025年全球AIGC大模型第一梯队、第二梯队和第三梯队厂商及市场份额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图29 AIGC大模型中国企业SWOT分析</w:t>
      </w:r>
      <w:r>
        <w:rPr>
          <w:rFonts w:hint="eastAsia"/>
        </w:rPr>
        <w:br/>
      </w:r>
      <w:r>
        <w:rPr>
          <w:rFonts w:hint="eastAsia"/>
        </w:rPr>
        <w:t>　　图30 AIGC大模型产业链</w:t>
      </w:r>
      <w:r>
        <w:rPr>
          <w:rFonts w:hint="eastAsia"/>
        </w:rPr>
        <w:br/>
      </w:r>
      <w:r>
        <w:rPr>
          <w:rFonts w:hint="eastAsia"/>
        </w:rPr>
        <w:t>　　图31 AIGC大模型行业采购模式</w:t>
      </w:r>
      <w:r>
        <w:rPr>
          <w:rFonts w:hint="eastAsia"/>
        </w:rPr>
        <w:br/>
      </w:r>
      <w:r>
        <w:rPr>
          <w:rFonts w:hint="eastAsia"/>
        </w:rPr>
        <w:t>　　图32 AIGC大模型行业开发/生产模式分析</w:t>
      </w:r>
      <w:r>
        <w:rPr>
          <w:rFonts w:hint="eastAsia"/>
        </w:rPr>
        <w:br/>
      </w:r>
      <w:r>
        <w:rPr>
          <w:rFonts w:hint="eastAsia"/>
        </w:rPr>
        <w:t>　　图33 AIGC大模型行业销售模式分析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5400d75634ee7" w:history="1">
        <w:r>
          <w:rPr>
            <w:rStyle w:val="Hyperlink"/>
          </w:rPr>
          <w:t>2025-2031年全球与中国AIGC大模型行业研究及前景分析报告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5400d75634ee7" w:history="1">
        <w:r>
          <w:rPr>
            <w:rStyle w:val="Hyperlink"/>
          </w:rPr>
          <w:t>https://www.20087.com/7/33/AIGCDaMoXingHangYeFaZhanQianJing.html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模型与人工智能区别、AIGC大模型推动数字文明奇点的到来、aigc和多模态的区别、AIGC大模型算法、aigc工具是什么、AIGC大模型改变采购、AIGC大模型技术、AIGC大模型未来媒介创客训练营、AIGC工具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3dd0369d14355" w:history="1">
      <w:r>
        <w:rPr>
          <w:rStyle w:val="Hyperlink"/>
        </w:rPr>
        <w:t>2025-2031年全球与中国AIGC大模型行业研究及前景分析报告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AIGCDaMoXingHangYeFaZhanQianJing.html" TargetMode="External" Id="R8e25400d7563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AIGCDaMoXingHangYeFaZhanQianJing.html" TargetMode="External" Id="R9313dd0369d1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2025-05-17T00:46:00Z</dcterms:created>
  <dcterms:modified xsi:type="dcterms:W3CDTF">2025-05-17T01:46:00Z</dcterms:modified>
  <dc:subject>2025-2031年全球与中国AIGC大模型行业研究及前景分析报告</dc:subject>
  <dc:title>2025-2031年全球与中国AIGC大模型行业研究及前景分析报告</dc:title>
  <cp:keywords>2025-2031年全球与中国AIGC大模型行业研究及前景分析报告</cp:keywords>
  <dc:description>2025-2031年全球与中国AIGC大模型行业研究及前景分析报告</dc:description>
</cp:coreProperties>
</file>