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375e0111b344a5" w:history="1">
              <w:r>
                <w:rPr>
                  <w:rStyle w:val="Hyperlink"/>
                </w:rPr>
                <w:t>2026-2032年中国交流伺服控制系统行业现状分析与前景趋势预测报告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375e0111b344a5" w:history="1">
              <w:r>
                <w:rPr>
                  <w:rStyle w:val="Hyperlink"/>
                </w:rPr>
                <w:t>2026-2032年中国交流伺服控制系统行业现状分析与前景趋势预测报告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5965937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375e0111b344a5" w:history="1">
                <w:r>
                  <w:rPr>
                    <w:rStyle w:val="Hyperlink"/>
                  </w:rPr>
                  <w:t>https://www.20087.com/7/93/JiaoLiuSiFuKongZhiXiTongHangYeQianJingFenXi.html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交流伺服控制系统是以永磁同步电机为代表的执行电机为核心，集驱动、控制与反馈于一体的高精度运动控制解决方案，广泛应用于工业机器人、数控机床、半导体设备、锂电制造等精密装备领域。目前，全球交流伺服系统市场由外资品牌主导高端领域，但国产品牌凭借技术进步与成本优势加速向上渗透，市场份额持续扩大。行业正从传统机械传动向电气化、数字化、智能化转型，物联网集成、实时数据分析及预测性维护功能成为产品标配。电动汽车生产激增、制造业自动化加速及对精密控制需求的上升，共同驱动市场增长。</w:t>
      </w:r>
      <w:r>
        <w:rPr>
          <w:rFonts w:hint="eastAsia"/>
        </w:rPr>
        <w:br/>
      </w:r>
      <w:r>
        <w:rPr>
          <w:rFonts w:hint="eastAsia"/>
        </w:rPr>
        <w:t>　　未来，交流伺服控制系统将向高精度、高响应、高可靠性与智能化深度融合方向演进。市场调研网指出，随着工业4.0与智能制造推进，伺服系统将深度集成AI算法与边缘计算能力，实现自适应控制、故障诊断与能效优化，满足复杂工况下的柔性生产需求。同时，能源效率与可持续性将成为产品差异化竞争的关键，新一代伺服驱动通过改进反馈系统与优化控制算法，显著降低能耗，契合全球碳中和目标。在电动汽车、机器人及高端精密制造等领域需求持续释放的背景下，国产伺服系统有望在高端市场实现更大突破，推动行业整体向智能化、绿色化、模块化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7375e0111b344a5" w:history="1">
        <w:r>
          <w:rPr>
            <w:rStyle w:val="Hyperlink"/>
          </w:rPr>
          <w:t>2026-2032年中国交流伺服控制系统行业现状分析与前景趋势预测报告</w:t>
        </w:r>
      </w:hyperlink>
      <w:r>
        <w:rPr>
          <w:rFonts w:hint="eastAsia"/>
        </w:rPr>
        <w:t>》，2025年交流伺服控制系统行业市场规模达 亿元，预计2032年市场规模将达 亿元，期间年均复合增长率（CAGR）达 %。报告基于权威数据与一手调研资料，系统分析了交流伺服控制系统行业的产业链结构、市场规模、需求特征及价格体系，客观呈现了交流伺服控制系统行业发展现状。报告科学预测了交流伺服控制系统市场前景与未来趋势，重点剖析了主要企业的竞争格局、市场集中度及品牌影响力。同时，通过对交流伺服控制系统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交流伺服控制系统行业概述</w:t>
      </w:r>
      <w:r>
        <w:rPr>
          <w:rFonts w:hint="eastAsia"/>
        </w:rPr>
        <w:br/>
      </w:r>
      <w:r>
        <w:rPr>
          <w:rFonts w:hint="eastAsia"/>
        </w:rPr>
        <w:t>　　第一节 交流伺服控制系统定义与分类</w:t>
      </w:r>
      <w:r>
        <w:rPr>
          <w:rFonts w:hint="eastAsia"/>
        </w:rPr>
        <w:br/>
      </w:r>
      <w:r>
        <w:rPr>
          <w:rFonts w:hint="eastAsia"/>
        </w:rPr>
        <w:t>　　第二节 交流伺服控制系统应用领域</w:t>
      </w:r>
      <w:r>
        <w:rPr>
          <w:rFonts w:hint="eastAsia"/>
        </w:rPr>
        <w:br/>
      </w:r>
      <w:r>
        <w:rPr>
          <w:rFonts w:hint="eastAsia"/>
        </w:rPr>
        <w:t>　　第三节 交流伺服控制系统行业经济指标分析</w:t>
      </w:r>
      <w:r>
        <w:rPr>
          <w:rFonts w:hint="eastAsia"/>
        </w:rPr>
        <w:br/>
      </w:r>
      <w:r>
        <w:rPr>
          <w:rFonts w:hint="eastAsia"/>
        </w:rPr>
        <w:t>　　　　一、交流伺服控制系统行业赢利性评估</w:t>
      </w:r>
      <w:r>
        <w:rPr>
          <w:rFonts w:hint="eastAsia"/>
        </w:rPr>
        <w:br/>
      </w:r>
      <w:r>
        <w:rPr>
          <w:rFonts w:hint="eastAsia"/>
        </w:rPr>
        <w:t>　　　　二、交流伺服控制系统行业成长速度分析</w:t>
      </w:r>
      <w:r>
        <w:rPr>
          <w:rFonts w:hint="eastAsia"/>
        </w:rPr>
        <w:br/>
      </w:r>
      <w:r>
        <w:rPr>
          <w:rFonts w:hint="eastAsia"/>
        </w:rPr>
        <w:t>　　　　三、交流伺服控制系统附加值提升空间探讨</w:t>
      </w:r>
      <w:r>
        <w:rPr>
          <w:rFonts w:hint="eastAsia"/>
        </w:rPr>
        <w:br/>
      </w:r>
      <w:r>
        <w:rPr>
          <w:rFonts w:hint="eastAsia"/>
        </w:rPr>
        <w:t>　　　　四、交流伺服控制系统行业进入壁垒分析</w:t>
      </w:r>
      <w:r>
        <w:rPr>
          <w:rFonts w:hint="eastAsia"/>
        </w:rPr>
        <w:br/>
      </w:r>
      <w:r>
        <w:rPr>
          <w:rFonts w:hint="eastAsia"/>
        </w:rPr>
        <w:t>　　　　五、交流伺服控制系统行业风险性评估</w:t>
      </w:r>
      <w:r>
        <w:rPr>
          <w:rFonts w:hint="eastAsia"/>
        </w:rPr>
        <w:br/>
      </w:r>
      <w:r>
        <w:rPr>
          <w:rFonts w:hint="eastAsia"/>
        </w:rPr>
        <w:t>　　　　六、交流伺服控制系统行业周期性分析</w:t>
      </w:r>
      <w:r>
        <w:rPr>
          <w:rFonts w:hint="eastAsia"/>
        </w:rPr>
        <w:br/>
      </w:r>
      <w:r>
        <w:rPr>
          <w:rFonts w:hint="eastAsia"/>
        </w:rPr>
        <w:t>　　　　七、交流伺服控制系统行业竞争程度指标</w:t>
      </w:r>
      <w:r>
        <w:rPr>
          <w:rFonts w:hint="eastAsia"/>
        </w:rPr>
        <w:br/>
      </w:r>
      <w:r>
        <w:rPr>
          <w:rFonts w:hint="eastAsia"/>
        </w:rPr>
        <w:t>　　　　八、交流伺服控制系统行业成熟度综合分析</w:t>
      </w:r>
      <w:r>
        <w:rPr>
          <w:rFonts w:hint="eastAsia"/>
        </w:rPr>
        <w:br/>
      </w:r>
      <w:r>
        <w:rPr>
          <w:rFonts w:hint="eastAsia"/>
        </w:rPr>
        <w:t>　　第四节 交流伺服控制系统产业链及经营模式分析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三、交流伺服控制系统销售模式与渠道策略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全球交流伺服控制系统市场发展分析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2025-2026年全球交流伺服控制系统行业发展分析</w:t>
      </w:r>
      <w:r>
        <w:rPr>
          <w:rFonts w:hint="eastAsia"/>
        </w:rPr>
        <w:br/>
      </w:r>
      <w:r>
        <w:rPr>
          <w:rFonts w:hint="eastAsia"/>
        </w:rPr>
        <w:t>　　　　一、全球交流伺服控制系统行业市场规模与趋势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二、全球交流伺服控制系统行业发展特点</w:t>
      </w:r>
      <w:r>
        <w:rPr>
          <w:rFonts w:hint="eastAsia"/>
        </w:rPr>
        <w:br/>
      </w:r>
      <w:r>
        <w:rPr>
          <w:rFonts w:hint="eastAsia"/>
        </w:rPr>
        <w:t>　　　　三、全球交流伺服控制系统行业竞争格局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主要国家与地区交流伺服控制系统市场分析</w:t>
      </w:r>
      <w:r>
        <w:rPr>
          <w:rFonts w:hint="eastAsia"/>
        </w:rPr>
        <w:br/>
      </w:r>
      <w:r>
        <w:rPr>
          <w:rFonts w:hint="eastAsia"/>
        </w:rPr>
        <w:t>　　第三节 2026-2032年全球交流伺服控制系统行业发展趋势与前景预测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一、交流伺服控制系统行业发展趋势</w:t>
      </w:r>
      <w:r>
        <w:rPr>
          <w:rFonts w:hint="eastAsia"/>
        </w:rPr>
        <w:br/>
      </w:r>
      <w:r>
        <w:rPr>
          <w:rFonts w:hint="eastAsia"/>
        </w:rPr>
        <w:t>　　　　二、交流伺服控制系统行业发展潜力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中国交流伺服控制系统行业市场分析</w:t>
      </w:r>
      <w:r>
        <w:rPr>
          <w:rFonts w:hint="eastAsia"/>
        </w:rPr>
        <w:br/>
      </w:r>
      <w:r>
        <w:rPr>
          <w:rFonts w:hint="eastAsia"/>
        </w:rPr>
        <w:t>　　第一节 2025-2026年交流伺服控制系统产能与投资动态</w:t>
      </w:r>
      <w:r>
        <w:rPr>
          <w:rFonts w:hint="eastAsia"/>
        </w:rPr>
        <w:br/>
      </w:r>
      <w:r>
        <w:rPr>
          <w:rFonts w:hint="eastAsia"/>
        </w:rPr>
        <w:t>　　　　一、国内交流伺服控制系统产能现状与利用效率</w:t>
      </w:r>
      <w:r>
        <w:rPr>
          <w:rFonts w:hint="eastAsia"/>
        </w:rPr>
        <w:br/>
      </w:r>
      <w:r>
        <w:rPr>
          <w:rFonts w:hint="eastAsia"/>
        </w:rPr>
        <w:t>　　　　二、交流伺服控制系统产能扩张与投资动态分析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2026-2032年交流伺服控制系统行业产量统计与趋势预测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一、2020-2025年交流伺服控制系统行业产量与增长趋势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1、2020-2025年交流伺服控制系统产量及增长趋势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2、2020-2025年交流伺服控制系统细分产品产量及份额</w:t>
      </w:r>
      <w:r>
        <w:rPr>
          <w:rFonts w:hint="eastAsia"/>
        </w:rPr>
        <w:br/>
      </w:r>
      <w:r>
        <w:rPr>
          <w:rFonts w:hint="eastAsia"/>
        </w:rPr>
        <w:t>　　　　二、交流伺服控制系统产量影响因素分析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三、2026-2032年交流伺服控制系统产量预测</w:t>
      </w:r>
      <w:r>
        <w:rPr>
          <w:rFonts w:hint="eastAsia"/>
        </w:rPr>
        <w:br/>
      </w:r>
      <w:r>
        <w:rPr>
          <w:rFonts w:hint="eastAsia"/>
        </w:rPr>
        <w:t>　　第三节 2026-2032年交流伺服控制系统市场需求与销售分析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一、2025-2026年交流伺服控制系统行业需求现状</w:t>
      </w:r>
      <w:r>
        <w:rPr>
          <w:rFonts w:hint="eastAsia"/>
        </w:rPr>
        <w:br/>
      </w:r>
      <w:r>
        <w:rPr>
          <w:rFonts w:hint="eastAsia"/>
        </w:rPr>
        <w:t>　　　　二、交流伺服控制系统客户群体与需求特点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三、2020-2025年交流伺服控制系统行业销售规模分析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四、2026-2032年交流伺服控制系统市场增长潜力与规模预测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2025-2026年交流伺服控制系统行业技术发展现状及趋势分析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交流伺服控制系统行业技术发展现状分析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国内外交流伺服控制系统行业技术差距分析及差距形成的主要原因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交流伺服控制系统行业技术发展方向、趋势预测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提升交流伺服控制系统行业技术能力策略建议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中国交流伺服控制系统细分市场分析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一、2025-2026年交流伺服控制系统主要细分产品市场现状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交流伺服控制系统价格机制与竞争策略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一、2020-2025年交流伺服控制系统市场价格走势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交流伺服控制系统定价策略与方法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2026-2032年交流伺服控制系统价格竞争态势与趋势预测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中国交流伺服控制系统行业重点区域市场研究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2025-2026年重点区域交流伺服控制系统市场发展概况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二、2020-2025年交流伺服控制系统市场需求规模情况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三、2026-2032年交流伺服控制系统行业发展潜力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二、2020-2025年交流伺服控制系统市场需求规模情况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三、2026-2032年交流伺服控制系统行业发展潜力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二、2020-2025年交流伺服控制系统市场需求规模情况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三、2026-2032年交流伺服控制系统行业发展潜力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二、2020-2025年交流伺服控制系统市场需求规模情况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三、2026-2032年交流伺服控制系统行业发展潜力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二、2020-2025年交流伺服控制系统市场需求规模情况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三、2026-2032年交流伺服控制系统行业发展潜力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2020-2025年中国交流伺服控制系统行业进出口情况分析</w:t>
      </w:r>
      <w:r>
        <w:rPr>
          <w:rFonts w:hint="eastAsia"/>
        </w:rPr>
        <w:br/>
      </w:r>
      <w:r>
        <w:rPr>
          <w:rFonts w:hint="eastAsia"/>
        </w:rPr>
        <w:t>　　第一节 交流伺服控制系统行业进口规模与来源分析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一、2020-2025年交流伺服控制系统进口规模分析</w:t>
      </w:r>
      <w:r>
        <w:rPr>
          <w:rFonts w:hint="eastAsia"/>
        </w:rPr>
        <w:br/>
      </w:r>
      <w:r>
        <w:rPr>
          <w:rFonts w:hint="eastAsia"/>
        </w:rPr>
        <w:t>　　　　二、交流伺服控制系统主要进口来源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交流伺服控制系统行业出口规模与目的地分析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一、2020-2025年交流伺服控制系统出口规模分析</w:t>
      </w:r>
      <w:r>
        <w:rPr>
          <w:rFonts w:hint="eastAsia"/>
        </w:rPr>
        <w:br/>
      </w:r>
      <w:r>
        <w:rPr>
          <w:rFonts w:hint="eastAsia"/>
        </w:rPr>
        <w:t>　　　　二、交流伺服控制系统主要出口目的地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2020-2025年中国交流伺服控制系统总体规模与财务指标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中国交流伺服控制系统行业总体规模分析</w:t>
      </w:r>
      <w:r>
        <w:rPr>
          <w:rFonts w:hint="eastAsia"/>
        </w:rPr>
        <w:br/>
      </w:r>
      <w:r>
        <w:rPr>
          <w:rFonts w:hint="eastAsia"/>
        </w:rPr>
        <w:t>　　　　一、交流伺服控制系统企业数量与结构</w:t>
      </w:r>
      <w:r>
        <w:rPr>
          <w:rFonts w:hint="eastAsia"/>
        </w:rPr>
        <w:br/>
      </w:r>
      <w:r>
        <w:rPr>
          <w:rFonts w:hint="eastAsia"/>
        </w:rPr>
        <w:t>　　　　二、交流伺服控制系统从业人员规模</w:t>
      </w:r>
      <w:r>
        <w:rPr>
          <w:rFonts w:hint="eastAsia"/>
        </w:rPr>
        <w:br/>
      </w:r>
      <w:r>
        <w:rPr>
          <w:rFonts w:hint="eastAsia"/>
        </w:rPr>
        <w:t>　　　　三、交流伺服控制系统行业资产状况</w:t>
      </w:r>
      <w:r>
        <w:rPr>
          <w:rFonts w:hint="eastAsia"/>
        </w:rPr>
        <w:br/>
      </w:r>
      <w:r>
        <w:rPr>
          <w:rFonts w:hint="eastAsia"/>
        </w:rPr>
        <w:t>　　第二节 中国交流伺服控制系统行业财务指标总体分析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交流伺服控制系统行业重点企业经营状况分析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交流伺服控制系统重点企业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交流伺服控制系统领先企业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交流伺服控制系统标杆企业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交流伺服控制系统代表企业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交流伺服控制系统龙头企业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交流伺服控制系统重点企业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中国交流伺服控制系统行业竞争格局分析</w:t>
      </w:r>
      <w:r>
        <w:rPr>
          <w:rFonts w:hint="eastAsia"/>
        </w:rPr>
        <w:br/>
      </w:r>
      <w:r>
        <w:rPr>
          <w:rFonts w:hint="eastAsia"/>
        </w:rPr>
        <w:t>　　第一节 交流伺服控制系统行业竞争格局总览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2025-2026年交流伺服控制系统行业竞争力分析</w:t>
      </w:r>
      <w:r>
        <w:rPr>
          <w:rFonts w:hint="eastAsia"/>
        </w:rPr>
        <w:br/>
      </w:r>
      <w:r>
        <w:rPr>
          <w:rFonts w:hint="eastAsia"/>
        </w:rPr>
        <w:t>　　　　一、交流伺服控制系统供应商议价能力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四、交流伺服控制系统替代品威胁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2020-2025年交流伺服控制系统行业企业并购活动分析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2025-2026年交流伺服控制系统行业会展与招投标活动分析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一、交流伺服控制系统行业会展活动及其市场影响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2026年中国交流伺服控制系统企业发展策略分析</w:t>
      </w:r>
      <w:r>
        <w:rPr>
          <w:rFonts w:hint="eastAsia"/>
        </w:rPr>
        <w:br/>
      </w:r>
      <w:r>
        <w:rPr>
          <w:rFonts w:hint="eastAsia"/>
        </w:rPr>
        <w:t>　　第一节 交流伺服控制系统市场策略分析</w:t>
      </w:r>
      <w:r>
        <w:rPr>
          <w:rFonts w:hint="eastAsia"/>
        </w:rPr>
        <w:br/>
      </w:r>
      <w:r>
        <w:rPr>
          <w:rFonts w:hint="eastAsia"/>
        </w:rPr>
        <w:t>　　　　一、交流伺服控制系统市场定位与拓展策略</w:t>
      </w:r>
      <w:r>
        <w:rPr>
          <w:rFonts w:hint="eastAsia"/>
        </w:rPr>
        <w:br/>
      </w:r>
      <w:r>
        <w:rPr>
          <w:rFonts w:hint="eastAsia"/>
        </w:rPr>
        <w:t>　　　　二、交流伺服控制系统市场细分与目标客户</w:t>
      </w:r>
      <w:r>
        <w:rPr>
          <w:rFonts w:hint="eastAsia"/>
        </w:rPr>
        <w:br/>
      </w:r>
      <w:r>
        <w:rPr>
          <w:rFonts w:hint="eastAsia"/>
        </w:rPr>
        <w:t>　　第二节 交流伺服控制系统销售策略分析</w:t>
      </w:r>
      <w:r>
        <w:rPr>
          <w:rFonts w:hint="eastAsia"/>
        </w:rPr>
        <w:br/>
      </w:r>
      <w:r>
        <w:rPr>
          <w:rFonts w:hint="eastAsia"/>
        </w:rPr>
        <w:t>　　　　一、交流伺服控制系统销售渠道与网络建设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提高交流伺服控制系统企业竞争力建议</w:t>
      </w:r>
      <w:r>
        <w:rPr>
          <w:rFonts w:hint="eastAsia"/>
        </w:rPr>
        <w:br/>
      </w:r>
      <w:r>
        <w:rPr>
          <w:rFonts w:hint="eastAsia"/>
        </w:rPr>
        <w:t>　　　　一、交流伺服控制系统技术创新与管理优化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交流伺服控制系统品牌战略思考</w:t>
      </w:r>
      <w:r>
        <w:rPr>
          <w:rFonts w:hint="eastAsia"/>
        </w:rPr>
        <w:br/>
      </w:r>
      <w:r>
        <w:rPr>
          <w:rFonts w:hint="eastAsia"/>
        </w:rPr>
        <w:t>　　　　一、交流伺服控制系统品牌建设与维护</w:t>
      </w:r>
      <w:r>
        <w:rPr>
          <w:rFonts w:hint="eastAsia"/>
        </w:rPr>
        <w:br/>
      </w:r>
      <w:r>
        <w:rPr>
          <w:rFonts w:hint="eastAsia"/>
        </w:rPr>
        <w:t>　　　　二、交流伺服控制系统品牌影响力与市场竞争力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中国交流伺服控制系统行业风险与对策</w:t>
      </w:r>
      <w:r>
        <w:rPr>
          <w:rFonts w:hint="eastAsia"/>
        </w:rPr>
        <w:br/>
      </w:r>
      <w:r>
        <w:rPr>
          <w:rFonts w:hint="eastAsia"/>
        </w:rPr>
        <w:t>　　第一节 交流伺服控制系统行业SWOT分析</w:t>
      </w:r>
      <w:r>
        <w:rPr>
          <w:rFonts w:hint="eastAsia"/>
        </w:rPr>
        <w:br/>
      </w:r>
      <w:r>
        <w:rPr>
          <w:rFonts w:hint="eastAsia"/>
        </w:rPr>
        <w:t>　　　　一、交流伺服控制系统行业优势分析</w:t>
      </w:r>
      <w:r>
        <w:rPr>
          <w:rFonts w:hint="eastAsia"/>
        </w:rPr>
        <w:br/>
      </w:r>
      <w:r>
        <w:rPr>
          <w:rFonts w:hint="eastAsia"/>
        </w:rPr>
        <w:t>　　　　二、交流伺服控制系统行业劣势分析</w:t>
      </w:r>
      <w:r>
        <w:rPr>
          <w:rFonts w:hint="eastAsia"/>
        </w:rPr>
        <w:br/>
      </w:r>
      <w:r>
        <w:rPr>
          <w:rFonts w:hint="eastAsia"/>
        </w:rPr>
        <w:t>　　　　三、交流伺服控制系统市场机会探索</w:t>
      </w:r>
      <w:r>
        <w:rPr>
          <w:rFonts w:hint="eastAsia"/>
        </w:rPr>
        <w:br/>
      </w:r>
      <w:r>
        <w:rPr>
          <w:rFonts w:hint="eastAsia"/>
        </w:rPr>
        <w:t>　　　　四、交流伺服控制系统市场威胁评估</w:t>
      </w:r>
      <w:r>
        <w:rPr>
          <w:rFonts w:hint="eastAsia"/>
        </w:rPr>
        <w:br/>
      </w:r>
      <w:r>
        <w:rPr>
          <w:rFonts w:hint="eastAsia"/>
        </w:rPr>
        <w:t>　　第二节 交流伺服控制系统行业风险及对策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2026-2032年中国交流伺服控制系统行业前景与发展趋势</w:t>
      </w:r>
      <w:r>
        <w:rPr>
          <w:rFonts w:hint="eastAsia"/>
        </w:rPr>
        <w:br/>
      </w:r>
      <w:r>
        <w:rPr>
          <w:rFonts w:hint="eastAsia"/>
        </w:rPr>
        <w:t>　　第一节 交流伺服控制系统行业发展环境分析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2026-2032年交流伺服控制系统行业发展趋势与方向</w:t>
      </w:r>
      <w:r>
        <w:rPr>
          <w:rFonts w:hint="eastAsia"/>
        </w:rPr>
        <w:br/>
      </w:r>
      <w:r>
        <w:rPr>
          <w:rFonts w:hint="eastAsia"/>
        </w:rPr>
        <w:t>　　　　一、交流伺服控制系统行业发展方向预测</w:t>
      </w:r>
      <w:r>
        <w:rPr>
          <w:rFonts w:hint="eastAsia"/>
        </w:rPr>
        <w:br/>
      </w:r>
      <w:r>
        <w:rPr>
          <w:rFonts w:hint="eastAsia"/>
        </w:rPr>
        <w:t>　　　　二、交流伺服控制系统发展趋势分析</w:t>
      </w:r>
      <w:r>
        <w:rPr>
          <w:rFonts w:hint="eastAsia"/>
        </w:rPr>
        <w:br/>
      </w:r>
      <w:r>
        <w:rPr>
          <w:rFonts w:hint="eastAsia"/>
        </w:rPr>
        <w:t>　　第三节 2026-2032年交流伺服控制系统行业发展潜力与机遇</w:t>
      </w:r>
      <w:r>
        <w:rPr>
          <w:rFonts w:hint="eastAsia"/>
        </w:rPr>
        <w:br/>
      </w:r>
      <w:r>
        <w:rPr>
          <w:rFonts w:hint="eastAsia"/>
        </w:rPr>
        <w:t>　　　　一、交流伺服控制系统市场发展潜力评估</w:t>
      </w:r>
      <w:r>
        <w:rPr>
          <w:rFonts w:hint="eastAsia"/>
        </w:rPr>
        <w:br/>
      </w:r>
      <w:r>
        <w:rPr>
          <w:rFonts w:hint="eastAsia"/>
        </w:rPr>
        <w:t>　　　　二、交流伺服控制系统新兴市场与机遇探索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交流伺服控制系统行业研究结论与建议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[中智.林.]交流伺服控制系统行业发展建议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交流伺服控制系统行业历程</w:t>
      </w:r>
      <w:r>
        <w:rPr>
          <w:rFonts w:hint="eastAsia"/>
        </w:rPr>
        <w:br/>
      </w:r>
      <w:r>
        <w:rPr>
          <w:rFonts w:hint="eastAsia"/>
        </w:rPr>
        <w:t>　　图表 交流伺服控制系统行业生命周期</w:t>
      </w:r>
      <w:r>
        <w:rPr>
          <w:rFonts w:hint="eastAsia"/>
        </w:rPr>
        <w:br/>
      </w:r>
      <w:r>
        <w:rPr>
          <w:rFonts w:hint="eastAsia"/>
        </w:rPr>
        <w:t>　　图表 交流伺服控制系统行业产业链分析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2020-2025年中国交流伺服控制系统行业市场规模及增长情况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2020-2025年交流伺服控制系统行业市场容量分析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2020-2025年中国交流伺服控制系统行业产能统计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2020-2025年中国交流伺服控制系统行业产量及增长趋势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2020-2025年中国交流伺服控制系统市场需求量及增速统计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2025年中国交流伺服控制系统行业需求领域分布格局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2020-2025年中国交流伺服控制系统行业销售收入分析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2020-2025年中国交流伺服控制系统行业盈利情况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2020-2025年中国交流伺服控制系统行业利润总额统计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2020-2025年中国交流伺服控制系统进口数量分析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2020-2025年中国交流伺服控制系统进口金额分析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2020-2025年中国交流伺服控制系统出口数量分析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2020-2025年中国交流伺服控制系统出口金额分析</w:t>
      </w:r>
      <w:r>
        <w:rPr>
          <w:rFonts w:hint="eastAsia"/>
        </w:rPr>
        <w:br/>
      </w:r>
      <w:r>
        <w:rPr>
          <w:rFonts w:hint="eastAsia"/>
        </w:rPr>
        <w:t>　　图表 2025年中国交流伺服控制系统进口国家及地区分析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2025年中国交流伺服控制系统出口国家及地区分析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2020-2025年中国交流伺服控制系统行业企业数量情况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2020-2025年中国交流伺服控制系统行业企业平均规模情况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**地区交流伺服控制系统市场规模及增长情况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**地区交流伺服控制系统行业市场需求情况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**地区交流伺服控制系统市场规模及增长情况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**地区交流伺服控制系统行业市场需求情况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**地区交流伺服控制系统市场规模及增长情况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**地区交流伺服控制系统行业市场需求情况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**地区交流伺服控制系统市场规模及增长情况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**地区交流伺服控制系统行业市场需求情况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交流伺服控制系统重点企业（一）基本信息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交流伺服控制系统重点企业（一）经营情况分析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交流伺服控制系统重点企业（一）主要经济指标情况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交流伺服控制系统重点企业（一）盈利能力情况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交流伺服控制系统重点企业（一）偿债能力情况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交流伺服控制系统重点企业（一）运营能力情况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交流伺服控制系统重点企业（一）成长能力情况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交流伺服控制系统重点企业（二）基本信息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交流伺服控制系统重点企业（二）经营情况分析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交流伺服控制系统重点企业（二）主要经济指标情况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交流伺服控制系统重点企业（二）盈利能力情况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交流伺服控制系统重点企业（二）偿债能力情况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交流伺服控制系统重点企业（二）运营能力情况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交流伺服控制系统重点企业（二）成长能力情况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交流伺服控制系统重点企业（三）基本信息</w:t>
      </w:r>
      <w:r>
        <w:rPr>
          <w:rFonts w:hint="eastAsia"/>
        </w:rPr>
        <w:br/>
      </w:r>
      <w:r>
        <w:rPr>
          <w:rFonts w:hint="eastAsia"/>
        </w:rPr>
        <w:t>　　图表 交流伺服控制系统重点企业（三）经营情况分析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交流伺服控制系统重点企业（三）主要经济指标情况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交流伺服控制系统重点企业（三）盈利能力情况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交流伺服控制系统重点企业（三）偿债能力情况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交流伺服控制系统重点企业（三）运营能力情况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交流伺服控制系统重点企业（三）成长能力情况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2026-2032年中国交流伺服控制系统行业产能预测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2026-2032年中国交流伺服控制系统行业产量预测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2026-2032年中国交流伺服控制系统市场需求量预测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2026-2032年中国交流伺服控制系统行业供需平衡预测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2026-2032年中国交流伺服控制系统行业市场容量预测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2026-2032年中国交流伺服控制系统行业市场规模预测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2026-2032年中国交流伺服控制系统市场前景分析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2026-2032年中国交流伺服控制系统行业发展趋势预测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375e0111b344a5" w:history="1">
        <w:r>
          <w:rPr>
            <w:rStyle w:val="Hyperlink"/>
          </w:rPr>
          <w:t>2026-2032年中国交流伺服控制系统行业现状分析与前景趋势预测报告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5965937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375e0111b344a5" w:history="1">
        <w:r>
          <w:rPr>
            <w:rStyle w:val="Hyperlink"/>
          </w:rPr>
          <w:t>https://www.20087.com/7/93/JiaoLiuSiFuKongZhiXiTongHangYeQianJingFenXi.html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热点：交流伺服控制系统控制框图、交流伺服控制系统题集、交流伺服控制系统最好的书籍有哪些、交流伺服控制系统的主要控制信号、交流伺服控制系统有哪些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715e3c78b04d9f" w:history="1">
      <w:r>
        <w:rPr>
          <w:rStyle w:val="Hyperlink"/>
        </w:rPr>
        <w:t>2026-2032年中国交流伺服控制系统行业现状分析与前景趋势预测报告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3/JiaoLiuSiFuKongZhiXiTongHangYeQianJingFenXi.html" TargetMode="External" Id="R57375e0111b344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3/JiaoLiuSiFuKongZhiXiTongHangYeQianJingFenXi.html" TargetMode="External" Id="R5e715e3c78b04d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2026-09-18T08:21:16Z</dcterms:created>
  <dcterms:modified xsi:type="dcterms:W3CDTF">2026-09-18T09:21:16Z</dcterms:modified>
  <dc:subject>2026-2032年中国交流伺服控制系统行业现状分析与前景趋势预测报告</dc:subject>
  <dc:title>2026-2032年中国交流伺服控制系统行业现状分析与前景趋势预测报告</dc:title>
  <cp:keywords>2026-2032年中国交流伺服控制系统行业现状分析与前景趋势预测报告</cp:keywords>
  <dc:description>2026-2032年中国交流伺服控制系统行业现状分析与前景趋势预测报告</dc:description>
</cp:coreProperties>
</file>