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83ecba5284208" w:history="1">
              <w:r>
                <w:rPr>
                  <w:rStyle w:val="Hyperlink"/>
                </w:rPr>
                <w:t>中国手工纸袋市场调查研究与前景趋势预测报告（2026-2032年）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83ecba5284208" w:history="1">
              <w:r>
                <w:rPr>
                  <w:rStyle w:val="Hyperlink"/>
                </w:rPr>
                <w:t>中国手工纸袋市场调查研究与前景趋势预测报告（2026-2032年）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83ecba5284208" w:history="1">
                <w:r>
                  <w:rPr>
                    <w:rStyle w:val="Hyperlink"/>
                  </w:rPr>
                  <w:t>https://www.20087.com/7/73/ShouGongZhiDaiFaZhanQianJingFenXi.html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袋是以牛皮纸、棉纸或再生纸为原料，经裁剪、折叠、粘合或缝制而成的环保包装容器，强调自然肌理、可降解性与艺术设计感。手工纸袋聚焦于FSC认证纸源、植物染色及无塑覆膜工艺，在品牌差异化营销与限塑政策推动下，消费者对承重能力（≥5kg）、提手牢固度及是否含荧光增白剂关注度显著提升。然而，手工制作效率低，难以满足大规模订单，且防潮性能弱限制其在生鲜场景应用。</w:t>
      </w:r>
      <w:r>
        <w:rPr>
          <w:rFonts w:hint="eastAsia"/>
        </w:rPr>
        <w:br/>
      </w:r>
      <w:r>
        <w:rPr>
          <w:rFonts w:hint="eastAsia"/>
        </w:rPr>
        <w:t>　　未来，手工纸袋将向功能复合与循环模式方向演进。市场调研网指出，生物基防水涂层（如壳聚糖）可提升耐湿性而不影响堆肥性；嵌入种子纸标签可在废弃后种植开花植物。在商业模式上，品牌联名限量款将强化收藏价值；可返还押金机制将推动高端零售场景重复使用。此外，AR扫码可展示纸袋制作故事与碳足迹信息。长远看，手工纸袋不仅作为包装载体，更将成为慢消费、文化表达与零废弃理念融合的绿色生活符号，在美学、实用性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83ecba5284208" w:history="1">
        <w:r>
          <w:rPr>
            <w:rStyle w:val="Hyperlink"/>
          </w:rPr>
          <w:t>中国手工纸袋市场调查研究与前景趋势预测报告（2026-2032年）</w:t>
        </w:r>
      </w:hyperlink>
      <w:r>
        <w:rPr>
          <w:rFonts w:hint="eastAsia"/>
        </w:rPr>
        <w:t>》，2025年手工纸袋行业市场规模达 亿元，预计2032年市场规模将达 亿元，期间年均复合增长率（CAGR）达 %。报告基于科学的市场调研与数据分析，全面解析了手工纸袋行业的市场规模、市场需求及发展现状。报告深入探讨了手工纸袋产业链结构、细分市场特点及技术发展方向，并结合宏观经济环境与消费者需求变化，对手工纸袋行业前景与未来趋势进行了科学预测，揭示了潜在增长空间。通过对手工纸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手工纸袋行业概述</w:t>
      </w:r>
      <w:r>
        <w:rPr>
          <w:rFonts w:hint="eastAsia"/>
        </w:rPr>
        <w:br/>
      </w:r>
      <w:r>
        <w:rPr>
          <w:rFonts w:hint="eastAsia"/>
        </w:rPr>
        <w:t>　　第一节 手工纸袋定义与分类</w:t>
      </w:r>
      <w:r>
        <w:rPr>
          <w:rFonts w:hint="eastAsia"/>
        </w:rPr>
        <w:br/>
      </w:r>
      <w:r>
        <w:rPr>
          <w:rFonts w:hint="eastAsia"/>
        </w:rPr>
        <w:t>　　第二节 手工纸袋应用领域</w:t>
      </w:r>
      <w:r>
        <w:rPr>
          <w:rFonts w:hint="eastAsia"/>
        </w:rPr>
        <w:br/>
      </w:r>
      <w:r>
        <w:rPr>
          <w:rFonts w:hint="eastAsia"/>
        </w:rPr>
        <w:t>　　第三节 手工纸袋行业经济指标分析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一、手工纸袋行业赢利性评估</w:t>
      </w:r>
      <w:r>
        <w:rPr>
          <w:rFonts w:hint="eastAsia"/>
        </w:rPr>
        <w:br/>
      </w:r>
      <w:r>
        <w:rPr>
          <w:rFonts w:hint="eastAsia"/>
        </w:rPr>
        <w:t>　　　　二、手工纸袋行业成长速度分析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三、手工纸袋附加值提升空间探讨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四、手工纸袋行业进入壁垒分析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五、手工纸袋行业风险性评估</w:t>
      </w:r>
      <w:r>
        <w:rPr>
          <w:rFonts w:hint="eastAsia"/>
        </w:rPr>
        <w:br/>
      </w:r>
      <w:r>
        <w:rPr>
          <w:rFonts w:hint="eastAsia"/>
        </w:rPr>
        <w:t>　　　　六、手工纸袋行业周期性分析</w:t>
      </w:r>
      <w:r>
        <w:rPr>
          <w:rFonts w:hint="eastAsia"/>
        </w:rPr>
        <w:br/>
      </w:r>
      <w:r>
        <w:rPr>
          <w:rFonts w:hint="eastAsia"/>
        </w:rPr>
        <w:t>　　　　七、手工纸袋行业竞争程度指标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八、手工纸袋行业成熟度综合分析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手工纸袋产业链及经营模式分析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三、手工纸袋销售模式与渠道策略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全球手工纸袋市场发展分析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2025-2026年全球手工纸袋行业发展分析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一、全球手工纸袋行业市场规模与趋势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二、全球手工纸袋行业发展特点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三、全球手工纸袋行业竞争格局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主要国家与地区手工纸袋市场分析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2026-2032年全球手工纸袋行业发展趋势与前景预测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一、手工纸袋行业发展趋势</w:t>
      </w:r>
      <w:r>
        <w:rPr>
          <w:rFonts w:hint="eastAsia"/>
        </w:rPr>
        <w:br/>
      </w:r>
      <w:r>
        <w:rPr>
          <w:rFonts w:hint="eastAsia"/>
        </w:rPr>
        <w:t>　　　　二、手工纸袋行业发展潜力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2025-2026年手工纸袋产能与投资动态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一、国内手工纸袋产能现状与利用效率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二、手工纸袋产能扩张与投资动态分析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2026-2032年手工纸袋行业产量统计与趋势预测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一、2020-2025年手工纸袋行业产量与增长趋势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1、2020-2025年手工纸袋产量及增长趋势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2、2020-2025年手工纸袋细分产品产量及份额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二、手工纸袋产量影响因素分析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三、2026-2032年手工纸袋产量预测</w:t>
      </w:r>
      <w:r>
        <w:rPr>
          <w:rFonts w:hint="eastAsia"/>
        </w:rPr>
        <w:br/>
      </w:r>
      <w:r>
        <w:rPr>
          <w:rFonts w:hint="eastAsia"/>
        </w:rPr>
        <w:t>　　第三节 2026-2032年手工纸袋市场需求与销售分析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一、2025-2026年手工纸袋行业需求现状</w:t>
      </w:r>
      <w:r>
        <w:rPr>
          <w:rFonts w:hint="eastAsia"/>
        </w:rPr>
        <w:br/>
      </w:r>
      <w:r>
        <w:rPr>
          <w:rFonts w:hint="eastAsia"/>
        </w:rPr>
        <w:t>　　　　二、手工纸袋客户群体与需求特点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三、2020-2025年手工纸袋行业销售规模分析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四、2026-2032年手工纸袋市场增长潜力与规模预测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2025-2026年手工纸袋行业技术发展现状及趋势分析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手工纸袋行业技术发展现状分析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国内外手工纸袋行业技术差距分析及差距形成的主要原因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手工纸袋行业技术发展方向、趋势预测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提升手工纸袋行业技术能力策略建议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中国手工纸袋细分市场分析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一、2025-2026年手工纸袋主要细分产品市场现状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手工纸袋价格机制与竞争策略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一、2020-2025年手工纸袋市场价格走势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手工纸袋定价策略与方法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2026-2032年手工纸袋价格竞争态势与趋势预测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中国手工纸袋行业重点区域市场研究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2025-2026年重点区域手工纸袋市场发展概况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三、2026-2032年手工纸袋行业发展潜力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三、2026-2032年手工纸袋行业发展潜力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三、2026-2032年手工纸袋行业发展潜力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三、2026-2032年手工纸袋行业发展潜力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2020-2025年中国手工纸袋行业进出口情况分析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手工纸袋行业进口规模与来源分析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一、2020-2025年手工纸袋进口规模分析</w:t>
      </w:r>
      <w:r>
        <w:rPr>
          <w:rFonts w:hint="eastAsia"/>
        </w:rPr>
        <w:br/>
      </w:r>
      <w:r>
        <w:rPr>
          <w:rFonts w:hint="eastAsia"/>
        </w:rPr>
        <w:t>　　　　二、手工纸袋主要进口来源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手工纸袋行业出口规模与目的地分析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一、2020-2025年手工纸袋出口规模分析</w:t>
      </w:r>
      <w:r>
        <w:rPr>
          <w:rFonts w:hint="eastAsia"/>
        </w:rPr>
        <w:br/>
      </w:r>
      <w:r>
        <w:rPr>
          <w:rFonts w:hint="eastAsia"/>
        </w:rPr>
        <w:t>　　　　二、手工纸袋主要出口目的地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2020-2025年中国手工纸袋总体规模与财务指标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中国手工纸袋行业总体规模分析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一、手工纸袋企业数量与结构</w:t>
      </w:r>
      <w:r>
        <w:rPr>
          <w:rFonts w:hint="eastAsia"/>
        </w:rPr>
        <w:br/>
      </w:r>
      <w:r>
        <w:rPr>
          <w:rFonts w:hint="eastAsia"/>
        </w:rPr>
        <w:t>　　　　二、手工纸袋从业人员规模</w:t>
      </w:r>
      <w:r>
        <w:rPr>
          <w:rFonts w:hint="eastAsia"/>
        </w:rPr>
        <w:br/>
      </w:r>
      <w:r>
        <w:rPr>
          <w:rFonts w:hint="eastAsia"/>
        </w:rPr>
        <w:t>　　　　三、手工纸袋行业资产状况</w:t>
      </w:r>
      <w:r>
        <w:rPr>
          <w:rFonts w:hint="eastAsia"/>
        </w:rPr>
        <w:br/>
      </w:r>
      <w:r>
        <w:rPr>
          <w:rFonts w:hint="eastAsia"/>
        </w:rPr>
        <w:t>　　第二节 中国手工纸袋行业财务指标总体分析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手工纸袋行业重点企业经营状况分析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手工纸袋重点企业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手工纸袋领先企业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手工纸袋标杆企业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手工纸袋代表企业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手工纸袋龙头企业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手工纸袋重点企业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中国手工纸袋行业竞争格局分析</w:t>
      </w:r>
      <w:r>
        <w:rPr>
          <w:rFonts w:hint="eastAsia"/>
        </w:rPr>
        <w:br/>
      </w:r>
      <w:r>
        <w:rPr>
          <w:rFonts w:hint="eastAsia"/>
        </w:rPr>
        <w:t>　　第一节 手工纸袋行业竞争格局总览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2025-2026年手工纸袋行业竞争力分析</w:t>
      </w:r>
      <w:r>
        <w:rPr>
          <w:rFonts w:hint="eastAsia"/>
        </w:rPr>
        <w:br/>
      </w:r>
      <w:r>
        <w:rPr>
          <w:rFonts w:hint="eastAsia"/>
        </w:rPr>
        <w:t>　　　　一、手工纸袋供应商议价能力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四、手工纸袋替代品威胁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2020-2025年手工纸袋行业企业并购活动分析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2025-2026年手工纸袋行业会展与招投标活动分析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一、手工纸袋行业会展活动及其市场影响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2026年中国手工纸袋企业发展策略分析</w:t>
      </w:r>
      <w:r>
        <w:rPr>
          <w:rFonts w:hint="eastAsia"/>
        </w:rPr>
        <w:br/>
      </w:r>
      <w:r>
        <w:rPr>
          <w:rFonts w:hint="eastAsia"/>
        </w:rPr>
        <w:t>　　第一节 手工纸袋市场策略分析</w:t>
      </w:r>
      <w:r>
        <w:rPr>
          <w:rFonts w:hint="eastAsia"/>
        </w:rPr>
        <w:br/>
      </w:r>
      <w:r>
        <w:rPr>
          <w:rFonts w:hint="eastAsia"/>
        </w:rPr>
        <w:t>　　　　一、手工纸袋市场定位与拓展策略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二、手工纸袋市场细分与目标客户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手工纸袋销售策略分析</w:t>
      </w:r>
      <w:r>
        <w:rPr>
          <w:rFonts w:hint="eastAsia"/>
        </w:rPr>
        <w:br/>
      </w:r>
      <w:r>
        <w:rPr>
          <w:rFonts w:hint="eastAsia"/>
        </w:rPr>
        <w:t>　　　　一、手工纸袋销售渠道与网络建设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提高手工纸袋企业竞争力建议</w:t>
      </w:r>
      <w:r>
        <w:rPr>
          <w:rFonts w:hint="eastAsia"/>
        </w:rPr>
        <w:br/>
      </w:r>
      <w:r>
        <w:rPr>
          <w:rFonts w:hint="eastAsia"/>
        </w:rPr>
        <w:t>　　　　一、手工纸袋技术创新与管理优化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手工纸袋品牌战略思考</w:t>
      </w:r>
      <w:r>
        <w:rPr>
          <w:rFonts w:hint="eastAsia"/>
        </w:rPr>
        <w:br/>
      </w:r>
      <w:r>
        <w:rPr>
          <w:rFonts w:hint="eastAsia"/>
        </w:rPr>
        <w:t>　　　　一、手工纸袋品牌建设与维护</w:t>
      </w:r>
      <w:r>
        <w:rPr>
          <w:rFonts w:hint="eastAsia"/>
        </w:rPr>
        <w:br/>
      </w:r>
      <w:r>
        <w:rPr>
          <w:rFonts w:hint="eastAsia"/>
        </w:rPr>
        <w:t>　　　　二、手工纸袋品牌影响力与市场竞争力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中国手工纸袋行业风险与对策</w:t>
      </w:r>
      <w:r>
        <w:rPr>
          <w:rFonts w:hint="eastAsia"/>
        </w:rPr>
        <w:br/>
      </w:r>
      <w:r>
        <w:rPr>
          <w:rFonts w:hint="eastAsia"/>
        </w:rPr>
        <w:t>　　第一节 手工纸袋行业SWOT分析</w:t>
      </w:r>
      <w:r>
        <w:rPr>
          <w:rFonts w:hint="eastAsia"/>
        </w:rPr>
        <w:br/>
      </w:r>
      <w:r>
        <w:rPr>
          <w:rFonts w:hint="eastAsia"/>
        </w:rPr>
        <w:t>　　　　一、手工纸袋行业优势分析</w:t>
      </w:r>
      <w:r>
        <w:rPr>
          <w:rFonts w:hint="eastAsia"/>
        </w:rPr>
        <w:br/>
      </w:r>
      <w:r>
        <w:rPr>
          <w:rFonts w:hint="eastAsia"/>
        </w:rPr>
        <w:t>　　　　二、手工纸袋行业劣势分析</w:t>
      </w:r>
      <w:r>
        <w:rPr>
          <w:rFonts w:hint="eastAsia"/>
        </w:rPr>
        <w:br/>
      </w:r>
      <w:r>
        <w:rPr>
          <w:rFonts w:hint="eastAsia"/>
        </w:rPr>
        <w:t>　　　　三、手工纸袋市场机会探索</w:t>
      </w:r>
      <w:r>
        <w:rPr>
          <w:rFonts w:hint="eastAsia"/>
        </w:rPr>
        <w:br/>
      </w:r>
      <w:r>
        <w:rPr>
          <w:rFonts w:hint="eastAsia"/>
        </w:rPr>
        <w:t>　　　　四、手工纸袋市场威胁评估</w:t>
      </w:r>
      <w:r>
        <w:rPr>
          <w:rFonts w:hint="eastAsia"/>
        </w:rPr>
        <w:br/>
      </w:r>
      <w:r>
        <w:rPr>
          <w:rFonts w:hint="eastAsia"/>
        </w:rPr>
        <w:t>　　第二节 手工纸袋行业风险及对策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2026-2032年中国手工纸袋行业前景与发展趋势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手工纸袋行业发展环境分析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2026-2032年手工纸袋行业发展趋势与方向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一、手工纸袋行业发展方向预测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二、手工纸袋发展趋势分析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2026-2032年手工纸袋行业发展潜力与机遇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一、手工纸袋市场发展潜力评估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二、手工纸袋新兴市场与机遇探索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手工纸袋行业研究结论与建议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手工纸袋行业发展建议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2020-2025年中国手工纸袋市场规模及增长情况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2026-2032年中国手工纸袋行业产量预测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2020-2025年中国手工纸袋行业市场需求及增长情况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2026-2032年中国手工纸袋行业市场需求预测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**地区手工纸袋市场规模及增长情况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2020-2025年中国手工纸袋行业出口情况分析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手工纸袋重点企业经营情况分析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2026年手工纸袋行业壁垒</w:t>
      </w:r>
      <w:r>
        <w:rPr>
          <w:rFonts w:hint="eastAsia"/>
        </w:rPr>
        <w:br/>
      </w:r>
      <w:r>
        <w:rPr>
          <w:rFonts w:hint="eastAsia"/>
        </w:rPr>
        <w:t>　　图表 2026年手工纸袋市场前景分析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2026-2032年中国手工纸袋市场规模预测</w:t>
      </w:r>
      <w:r>
        <w:rPr>
          <w:rFonts w:hint="eastAsia"/>
        </w:rPr>
        <w:br/>
      </w:r>
      <w:r>
        <w:rPr>
          <w:rFonts w:hint="eastAsia"/>
        </w:rPr>
        <w:t>　　图表 2026年手工纸袋发展趋势预测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83ecba5284208" w:history="1">
        <w:r>
          <w:rPr>
            <w:rStyle w:val="Hyperlink"/>
          </w:rPr>
          <w:t>中国手工纸袋市场调查研究与前景趋势预测报告（2026-2032年）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83ecba5284208" w:history="1">
        <w:r>
          <w:rPr>
            <w:rStyle w:val="Hyperlink"/>
          </w:rPr>
          <w:t>https://www.20087.com/7/73/ShouGongZhiDaiFaZhanQianJingFenXi.html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热点：手工纸袋子怎么折、手工纸袋子简单教程、手工纸袋子的做法、袋子做小手工100种、手工纸袋袋制作方法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8cda7a3914aff" w:history="1">
      <w:r>
        <w:rPr>
          <w:rStyle w:val="Hyperlink"/>
        </w:rPr>
        <w:t>中国手工纸袋市场调查研究与前景趋势预测报告（2026-2032年）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ouGongZhiDaiFaZhanQianJingFenXi.html" TargetMode="External" Id="Rc9683ecba52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ouGongZhiDaiFaZhanQianJingFenXi.html" TargetMode="External" Id="Ra168cda7a39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2026-03-22T07:27:56Z</dcterms:created>
  <dcterms:modified xsi:type="dcterms:W3CDTF">2026-03-22T08:27:56Z</dcterms:modified>
  <dc:subject>中国手工纸袋市场调查研究与前景趋势预测报告（2026-2032年）</dc:subject>
  <dc:title>中国手工纸袋市场调查研究与前景趋势预测报告（2026-2032年）</dc:title>
  <cp:keywords>中国手工纸袋市场调查研究与前景趋势预测报告（2026-2032年）</cp:keywords>
  <dc:description>中国手工纸袋市场调查研究与前景趋势预测报告（2026-2032年）</dc:description>
</cp:coreProperties>
</file>