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08ce3275e420c" w:history="1">
              <w:r>
                <w:rPr>
                  <w:rStyle w:val="Hyperlink"/>
                </w:rPr>
                <w:t>2026-2032年全球与中国板对线连接器行业市场分析及前景趋势预测报告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08ce3275e420c" w:history="1">
              <w:r>
                <w:rPr>
                  <w:rStyle w:val="Hyperlink"/>
                </w:rPr>
                <w:t>2026-2032年全球与中国板对线连接器行业市场分析及前景趋势预测报告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08ce3275e420c" w:history="1">
                <w:r>
                  <w:rPr>
                    <w:rStyle w:val="Hyperlink"/>
                  </w:rPr>
                  <w:t>https://www.20087.com/7/53/BanDuiXianLianJieQiFaZhanXianZhuangQianJing.html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对线连接器是用于印刷电路板（PCB）与外部线缆之间实现电气连接的机电组件，广泛应用于家电、工业控制、汽车电子及医疗设备中，典型结构包括插头（线端）与插座（板端），采用压接、刺破（IDC）或焊接方式固定导线。现代产品强调高插拔寿命（&gt;50次）、低接触电阻（&lt;10 mΩ）、抗震锁扣设计及IP67防护等级，在新能源汽车电控单元中需承受振动与温变；在伺服驱动器中则保障信号完整性。主流系列如JST、Molex、TE Connectivity等已形成高度标准化生态。然而，小型化趋势下端子保持力下降、大电流应用引发温升问题、以及自动化装配对公差控制要求严苛，仍是高可靠性制造的主要难点。</w:t>
      </w:r>
      <w:r>
        <w:rPr>
          <w:rFonts w:hint="eastAsia"/>
        </w:rPr>
        <w:br/>
      </w:r>
      <w:r>
        <w:rPr>
          <w:rFonts w:hint="eastAsia"/>
        </w:rPr>
        <w:t>　　未来，板对线连接器将朝着高密度混合供电、智能监测与绿色材料方向突破。市场调研网指出，电源-信号混合布局支持单接口同时传输电力与高速数据；嵌入温度或接触电阻传感器实现连接状态预警。在材料端，无卤阻燃塑料与再生铜合金降低环境足迹；激光标记替代油墨提升耐久性。此外，面向机器人与协作设备，柔性线缆兼容连接器加速普及。长远看，板对线连接器将从“基础互连元件”升级为“机电系统健康感知接口”，在全球电子产品向紧凑化、智能化与可持续制造演进过程中，持续夯实其在可靠性、功能性与生态责任上的多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808ce3275e420c" w:history="1">
        <w:r>
          <w:rPr>
            <w:rStyle w:val="Hyperlink"/>
          </w:rPr>
          <w:t>2026-2032年全球与中国板对线连接器行业市场分析及前景趋势预测报告</w:t>
        </w:r>
      </w:hyperlink>
      <w:r>
        <w:rPr>
          <w:rFonts w:hint="eastAsia"/>
        </w:rPr>
        <w:t>》，2025年板对线连接器行业市场规模达 亿元，预计2032年市场规模将达 亿元，期间年均复合增长率（CAGR）达 %。报告系统研究了板对线连接器行业的市场运行态势，并对未来发展趋势进行了科学预测。报告包括行业基础知识、国内外环境分析、运行数据解读及产业链梳理，同时探讨了板对线连接器市场竞争格局与重点企业的表现。基于对板对线连接器行业的全面分析，报告展望了板对线连接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按产品类型细分，全球板对线连接器市场规模2021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单触点连接器</w:t>
      </w:r>
      <w:r>
        <w:rPr>
          <w:rFonts w:hint="eastAsia"/>
        </w:rPr>
        <w:br/>
      </w:r>
      <w:r>
        <w:rPr>
          <w:rFonts w:hint="eastAsia"/>
        </w:rPr>
        <w:t>　　　　1.3.3 多触点连接器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按应用细分，全球板对线连接器市场规模2021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航空航天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板对线连接器行业发展总体概况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板对线连接器行业发展主要特点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板对线连接器行业发展影响因素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板对线连接器有利因素</w:t>
      </w:r>
      <w:r>
        <w:rPr>
          <w:rFonts w:hint="eastAsia"/>
        </w:rPr>
        <w:br/>
      </w:r>
      <w:r>
        <w:rPr>
          <w:rFonts w:hint="eastAsia"/>
        </w:rPr>
        <w:t>　　　　1.5.3 .2 板对线连接器不利因素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全球市场，近三年板对线连接器主要企业占有率及排名（按销量）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板对线连接器主要企业在国际市场占有率（按销量，2023-2026）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2025年板对线连接器主要企业在国际市场排名（按销量）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全球市场主要企业板对线连接器销量（2023-2026）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全球市场，近三年板对线连接器主要企业占有率及排名（按收入）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板对线连接器主要企业在国际市场占有率（按收入，2023-2026）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2025年板对线连接器主要企业在国际市场排名（按收入）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全球市场主要企业板对线连接器销售收入（2023-2026）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全球市场主要企业板对线连接器销售价格（2023-2026）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中国市场，近三年板对线连接器主要企业占有率及排名（按销量）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板对线连接器主要企业在中国市场占有率（按销量，2023-2026）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2025年板对线连接器主要企业在中国市场排名（按销量）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中国市场主要企业板对线连接器销量（2023-2026）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中国市场，近三年板对线连接器主要企业占有率及排名（按收入）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板对线连接器主要企业在中国市场占有率（按收入，2023-2026）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2025年板对线连接器主要企业在中国市场排名（按收入）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中国市场主要企业板对线连接器销售收入（2023-2026）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全球主要厂商板对线连接器总部及产地分布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全球主要厂商成立时间及板对线连接器商业化日期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全球主要厂商板对线连接器产品类型及应用</w:t>
      </w:r>
      <w:r>
        <w:rPr>
          <w:rFonts w:hint="eastAsia"/>
        </w:rPr>
        <w:br/>
      </w:r>
      <w:r>
        <w:rPr>
          <w:rFonts w:hint="eastAsia"/>
        </w:rPr>
        <w:t>　　2.9 板对线连接器行业集中度、竞争程度分析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板对线连接器行业集中度分析：2025年全球Top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全球板对线连接器第一梯队、第二梯队和第三梯队生产商（品牌）及市场份额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全球板对线连接器总体规模分析</w:t>
      </w:r>
      <w:r>
        <w:rPr>
          <w:rFonts w:hint="eastAsia"/>
        </w:rPr>
        <w:br/>
      </w:r>
      <w:r>
        <w:rPr>
          <w:rFonts w:hint="eastAsia"/>
        </w:rPr>
        <w:t>　　3.1 全球板对线连接器供需现状及预测（2021-2032）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全球板对线连接器产能、产量、产能利用率及发展趋势（2021-2032）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全球板对线连接器产量、需求量及发展趋势（2021-2032）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全球主要地区板对线连接器产量及发展趋势（2021-2032）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全球主要地区板对线连接器产量（2021-2026）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全球主要地区板对线连接器产量（2027-2032）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全球主要地区板对线连接器产量市场份额（2021-2032）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中国板对线连接器供需现状及预测（2021-2032）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中国板对线连接器产能、产量、产能利用率及发展趋势（2021-2032）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中国板对线连接器产量、市场需求量及发展趋势（2021-2032）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中国市场板对线连接器进出口（2021-2032）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全球板对线连接器销量及销售额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全球市场板对线连接器销售额（2021-2032）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全球市场板对线连接器销量（2021-2032）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全球市场板对线连接器价格趋势（2021-2032）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全球板对线连接器主要地区分析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全球主要地区板对线连接器市场规模分析：2021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全球主要地区板对线连接器销售收入及市场份额（2021-2026）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全球主要地区板对线连接器销售收入预测（2027-2032）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全球主要地区板对线连接器销量分析：2021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全球主要地区板对线连接器销量及市场份额（2021-2026）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全球主要地区板对线连接器销量及市场份额预测（2027-2032）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北美市场板对线连接器销量、收入及增长率（2021-2032）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欧洲市场板对线连接器销量、收入及增长率（2021-2032）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中国市场板对线连接器销量、收入及增长率（2021-2032）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日本市场板对线连接器销量、收入及增长率（2021-2032）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东南亚市场板对线连接器销量、收入及增长率（2021-2032）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印度市场板对线连接器销量、收入及增长率（2021-2032）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南美市场板对线连接器销量、收入及增长率（2021-2032）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中东市场板对线连接器销量、收入及增长率（2021-2032）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板对线连接器销量、收入、价格及毛利率（2021-2026）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不同产品类型板对线连接器分析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全球不同产品类型板对线连接器销量（2021-2032）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全球不同产品类型板对线连接器销量及市场份额（2021-2026）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全球不同产品类型板对线连接器销量预测（2027-2032）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全球不同产品类型板对线连接器收入（2021-2032）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全球不同产品类型板对线连接器收入及市场份额（2021-2026）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全球不同产品类型板对线连接器收入预测（2027-2032）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全球不同产品类型板对线连接器价格走势（2021-2032）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中国不同产品类型板对线连接器销量（2021-2032）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中国不同产品类型板对线连接器销量及市场份额（2021-2026）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中国不同产品类型板对线连接器销量预测（2027-2032）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中国不同产品类型板对线连接器收入（2021-2032）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中国不同产品类型板对线连接器收入及市场份额（2021-2026）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中国不同产品类型板对线连接器收入预测（2027-2032）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不同应用板对线连接器分析</w:t>
      </w:r>
      <w:r>
        <w:rPr>
          <w:rFonts w:hint="eastAsia"/>
        </w:rPr>
        <w:br/>
      </w:r>
      <w:r>
        <w:rPr>
          <w:rFonts w:hint="eastAsia"/>
        </w:rPr>
        <w:t>　　7.1 全球不同应用板对线连接器销量（2021-2032）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全球不同应用板对线连接器销量及市场份额（2021-2026）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全球不同应用板对线连接器销量预测（2027-2032）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全球不同应用板对线连接器收入（2021-2032）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全球不同应用板对线连接器收入及市场份额（2021-2026）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全球不同应用板对线连接器收入预测（2027-2032）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全球不同应用板对线连接器价格走势（2021-2032）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中国不同应用板对线连接器销量（2021-2032）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中国不同应用板对线连接器销量及市场份额（2021-2026）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中国不同应用板对线连接器销量预测（2027-2032）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中国不同应用板对线连接器收入（2021-2032）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中国不同应用板对线连接器收入及市场份额（2021-2026）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中国不同应用板对线连接器收入预测（2027-2032）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板对线连接器行业发展趋势</w:t>
      </w:r>
      <w:r>
        <w:rPr>
          <w:rFonts w:hint="eastAsia"/>
        </w:rPr>
        <w:br/>
      </w:r>
      <w:r>
        <w:rPr>
          <w:rFonts w:hint="eastAsia"/>
        </w:rPr>
        <w:t>　　8.2 板对线连接器行业主要驱动因素</w:t>
      </w:r>
      <w:r>
        <w:rPr>
          <w:rFonts w:hint="eastAsia"/>
        </w:rPr>
        <w:br/>
      </w:r>
      <w:r>
        <w:rPr>
          <w:rFonts w:hint="eastAsia"/>
        </w:rPr>
        <w:t>　　8.3 板对线连接器中国企业SWOT分析</w:t>
      </w:r>
      <w:r>
        <w:rPr>
          <w:rFonts w:hint="eastAsia"/>
        </w:rPr>
        <w:br/>
      </w:r>
      <w:r>
        <w:rPr>
          <w:rFonts w:hint="eastAsia"/>
        </w:rPr>
        <w:t>　　8.4 中国板对线连接器行业政策环境分析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板对线连接器行业产业链简介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板对线连接器行业供应链分析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板对线连接器主要原料及供应情况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板对线连接器行业采购模式</w:t>
      </w:r>
      <w:r>
        <w:rPr>
          <w:rFonts w:hint="eastAsia"/>
        </w:rPr>
        <w:br/>
      </w:r>
      <w:r>
        <w:rPr>
          <w:rFonts w:hint="eastAsia"/>
        </w:rPr>
        <w:t>　　9.3 板对线连接器行业生产模式</w:t>
      </w:r>
      <w:r>
        <w:rPr>
          <w:rFonts w:hint="eastAsia"/>
        </w:rPr>
        <w:br/>
      </w:r>
      <w:r>
        <w:rPr>
          <w:rFonts w:hint="eastAsia"/>
        </w:rPr>
        <w:t>　　9.4 板对线连接器行业销售模式及销售渠道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按产品类型细分，全球板对线连接器市场规模2021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按应用细分，全球板对线连接器市场规模（CAGR）2021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板对线连接器行业发展主要特点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板对线连接器行业发展有利因素分析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板对线连接器行业发展不利因素分析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进入板对线连接器行业壁垒</w:t>
      </w:r>
      <w:r>
        <w:rPr>
          <w:rFonts w:hint="eastAsia"/>
        </w:rPr>
        <w:br/>
      </w:r>
      <w:r>
        <w:rPr>
          <w:rFonts w:hint="eastAsia"/>
        </w:rPr>
        <w:t>　　表 7： 板对线连接器主要企业在国际市场占有率（按销量，2023-2026）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2025年板对线连接器主要企业在国际市场排名（按销量）&amp;（千件）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全球市场主要企业板对线连接器销量（2023-2026）&amp;（千件）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板对线连接器主要企业在国际市场占有率（按收入，2023-2026）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2025年板对线连接器主要企业在国际市场排名（按收入）&amp;（万元）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全球市场主要企业板对线连接器销售收入（2023-2026）&amp;（万元）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全球市场主要企业板对线连接器销售价格（2023-2026）&amp;（元/件）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板对线连接器主要企业在中国市场占有率（按销量，2023-2026）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2025年板对线连接器主要企业在中国市场排名（按销量）&amp;（千件）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中国市场主要企业板对线连接器销量（2023-2026）&amp;（千件）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板对线连接器主要企业在中国市场占有率（按收入，2023-2026）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2025年板对线连接器主要企业在中国市场排名（按收入）&amp;（万元）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中国市场主要企业板对线连接器销售收入（2023-2026）&amp;（万元）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全球主要厂商板对线连接器总部及产地分布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全球主要厂商成立时间及板对线连接器商业化日期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全球主要厂商板对线连接器产品类型及应用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2025年全球板对线连接器主要厂商市场地位（第一梯队、第二梯队和第三梯队）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全球板对线连接器市场投资、并购等现状分析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全球主要地区板对线连接器产量增速（CAGR）：（2021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全球主要地区板对线连接器产量（2021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全球主要地区板对线连接器产量（2021-2026）&amp;（千件）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全球主要地区板对线连接器产量（2027-2032）&amp;（千件）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全球主要地区板对线连接器产量市场份额（2021-2026）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全球主要地区板对线连接器产量市场份额（2027-2032）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中国市场板对线连接器产量、销量、进出口（2021-2026）&amp;（千件）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中国市场板对线连接器产量、销量、进出口预测（2027-2032）&amp;（千件）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全球主要地区板对线连接器销售收入增速：（2021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全球主要地区板对线连接器销售收入（2021-2026）&amp;（万元）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全球主要地区板对线连接器销售收入市场份额（2021-2026）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全球主要地区板对线连接器收入（2027-2032）&amp;（万元）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全球主要地区板对线连接器收入市场份额（2027-2032）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全球主要地区板对线连接器销量（千件）：2021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全球主要地区板对线连接器销量（2021-2026）&amp;（千件）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全球主要地区板对线连接器销量市场份额（2021-2026）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全球主要地区板对线连接器销量（2027-2032）&amp;（千件）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全球主要地区板对线连接器销量份额（2027-2032）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板对线连接器生产基地、销售区域、竞争对手及市场地位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板对线连接器产品规格、参数及市场应用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板对线连接器销量（千件）、收入（万元）、价格（元/件）及毛利率（2021-2026）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全球不同产品类型板对线连接器销量（2021-2026）&amp;（千件）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全球不同产品类型板对线连接器销量市场份额（2021-2026）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全球不同产品类型板对线连接器销量预测（2027-2032）&amp;（千件）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全球市场不同产品类型板对线连接器销量市场份额预测（2027-2032）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全球不同产品类型板对线连接器收入（2021-2026）&amp;（万元）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全球不同产品类型板对线连接器收入市场份额（2021-2026）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全球不同产品类型板对线连接器收入预测（2027-2032）&amp;（万元）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全球不同产品类型板对线连接器收入市场份额预测（2027-2032）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中国不同产品类型板对线连接器销量（2021-2026）&amp;（千件）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中国不同产品类型板对线连接器销量市场份额（2021-2026）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中国不同产品类型板对线连接器销量预测（2027-2032）&amp;（千件）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全球市场不同产品类型板对线连接器销量市场份额预测（2027-2032）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中国不同产品类型板对线连接器收入（2021-2026）&amp;（万元）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中国不同产品类型板对线连接器收入市场份额（2021-2026）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中国不同产品类型板对线连接器收入预测（2027-2032）&amp;（万元）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中国不同产品类型板对线连接器收入市场份额预测（2027-2032）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全球不同应用板对线连接器销量（2021-2026）&amp;（千件）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全球不同应用板对线连接器销量市场份额（2021-2026）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全球不同应用板对线连接器销量预测（2027-2032）&amp;（千件）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全球市场不同应用板对线连接器销量市场份额预测（2027-2032）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全球不同应用板对线连接器收入（2021-2026）&amp;（万元）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全球不同应用板对线连接器收入市场份额（2021-2026）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全球不同应用板对线连接器收入预测（2027-2032）&amp;（万元）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全球不同应用板对线连接器收入市场份额预测（2027-2032）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中国不同应用板对线连接器销量（2021-2026）&amp;（千件）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中国不同应用板对线连接器销量市场份额（2021-2026）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中国不同应用板对线连接器销量预测（2027-2032）&amp;（千件）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中国市场不同应用板对线连接器销量市场份额预测（2027-2032）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中国不同应用板对线连接器收入（2021-2026）&amp;（万元）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中国不同应用板对线连接器收入市场份额（2021-2026）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中国不同应用板对线连接器收入预测（2027-2032）&amp;（万元）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中国不同应用板对线连接器收入市场份额预测（2027-2032）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板对线连接器行业发展趋势</w:t>
      </w:r>
      <w:r>
        <w:rPr>
          <w:rFonts w:hint="eastAsia"/>
        </w:rPr>
        <w:br/>
      </w:r>
      <w:r>
        <w:rPr>
          <w:rFonts w:hint="eastAsia"/>
        </w:rPr>
        <w:t>　　表 196： 板对线连接器行业主要驱动因素</w:t>
      </w:r>
      <w:r>
        <w:rPr>
          <w:rFonts w:hint="eastAsia"/>
        </w:rPr>
        <w:br/>
      </w:r>
      <w:r>
        <w:rPr>
          <w:rFonts w:hint="eastAsia"/>
        </w:rPr>
        <w:t>　　表 197： 板对线连接器行业供应链分析</w:t>
      </w:r>
      <w:r>
        <w:rPr>
          <w:rFonts w:hint="eastAsia"/>
        </w:rPr>
        <w:br/>
      </w:r>
      <w:r>
        <w:rPr>
          <w:rFonts w:hint="eastAsia"/>
        </w:rPr>
        <w:t>　　表 198： 板对线连接器上游原料供应商</w:t>
      </w:r>
      <w:r>
        <w:rPr>
          <w:rFonts w:hint="eastAsia"/>
        </w:rPr>
        <w:br/>
      </w:r>
      <w:r>
        <w:rPr>
          <w:rFonts w:hint="eastAsia"/>
        </w:rPr>
        <w:t>　　表 199： 板对线连接器主要地区不同应用客户分析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板对线连接器典型经销商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板对线连接器产品图片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全球不同产品类型板对线连接器销售额2021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全球不同产品类型板对线连接器市场份额2025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单触点连接器产品图片</w:t>
      </w:r>
      <w:r>
        <w:rPr>
          <w:rFonts w:hint="eastAsia"/>
        </w:rPr>
        <w:br/>
      </w:r>
      <w:r>
        <w:rPr>
          <w:rFonts w:hint="eastAsia"/>
        </w:rPr>
        <w:t>　　图 5： 多触点连接器产品图片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全球不同应用板对线连接器市场份额2025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2025年全球前五大生产商板对线连接器市场份额</w:t>
      </w:r>
      <w:r>
        <w:rPr>
          <w:rFonts w:hint="eastAsia"/>
        </w:rPr>
        <w:br/>
      </w:r>
      <w:r>
        <w:rPr>
          <w:rFonts w:hint="eastAsia"/>
        </w:rPr>
        <w:t>　　图 15： 2025年全球板对线连接器第一梯队、第二梯队和第三梯队厂商及市场份额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全球板对线连接器产能、产量、产能利用率及发展趋势（2021-2032）&amp;（千件）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全球板对线连接器产量、需求量及发展趋势（2021-2032）&amp;（千件）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全球主要地区板对线连接器产量市场份额（2021-2032）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中国板对线连接器产能、产量、产能利用率及发展趋势（2021-2032）&amp;（千件）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中国板对线连接器产量、市场需求量及发展趋势（2021-2032）&amp;（千件）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全球板对线连接器市场销售额及增长率：（2021-2032）&amp;（万元）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全球市场板对线连接器市场规模：2021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全球市场板对线连接器销量及增长率（2021-2032）&amp;（千件）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全球市场板对线连接器价格趋势（2021-2032）&amp;（元/件）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全球主要地区板对线连接器销售收入（2021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全球主要地区板对线连接器销售收入市场份额（2021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北美市场板对线连接器销量及增长率（2021-2032）&amp;（千件）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北美市场板对线连接器收入及增长率（2021-2032）&amp;（万元）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欧洲市场板对线连接器销量及增长率（2021-2032）&amp;（千件）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欧洲市场板对线连接器收入及增长率（2021-2032）&amp;（万元）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中国市场板对线连接器销量及增长率（2021-2032）&amp;（千件）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中国市场板对线连接器收入及增长率（2021-2032）&amp;（万元）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日本市场板对线连接器销量及增长率（2021-2032）&amp;（千件）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日本市场板对线连接器收入及增长率（2021-2032）&amp;（万元）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东南亚市场板对线连接器销量及增长率（2021-2032）&amp;（千件）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东南亚市场板对线连接器收入及增长率（2021-2032）&amp;（万元）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印度市场板对线连接器销量及增长率（2021-2032）&amp;（千件）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印度市场板对线连接器收入及增长率（2021-2032）&amp;（万元）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南美市场板对线连接器销量及增长率（2021-2032）&amp;（千件）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南美市场板对线连接器收入及增长率（2021-2032）&amp;（万元）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中东市场板对线连接器销量及增长率（2021-2032）&amp;（千件）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中东市场板对线连接器收入及增长率（2021-2032）&amp;（万元）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全球不同产品类型板对线连接器价格走势（2021-2032）&amp;（元/件）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全球不同应用板对线连接器价格走势（2021-2032）&amp;（元/件）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板对线连接器中国企业SWOT分析</w:t>
      </w:r>
      <w:r>
        <w:rPr>
          <w:rFonts w:hint="eastAsia"/>
        </w:rPr>
        <w:br/>
      </w:r>
      <w:r>
        <w:rPr>
          <w:rFonts w:hint="eastAsia"/>
        </w:rPr>
        <w:t>　　图 46： 板对线连接器产业链</w:t>
      </w:r>
      <w:r>
        <w:rPr>
          <w:rFonts w:hint="eastAsia"/>
        </w:rPr>
        <w:br/>
      </w:r>
      <w:r>
        <w:rPr>
          <w:rFonts w:hint="eastAsia"/>
        </w:rPr>
        <w:t>　　图 47： 板对线连接器行业采购模式分析</w:t>
      </w:r>
      <w:r>
        <w:rPr>
          <w:rFonts w:hint="eastAsia"/>
        </w:rPr>
        <w:br/>
      </w:r>
      <w:r>
        <w:rPr>
          <w:rFonts w:hint="eastAsia"/>
        </w:rPr>
        <w:t>　　图 48： 板对线连接器行业生产模式</w:t>
      </w:r>
      <w:r>
        <w:rPr>
          <w:rFonts w:hint="eastAsia"/>
        </w:rPr>
        <w:br/>
      </w:r>
      <w:r>
        <w:rPr>
          <w:rFonts w:hint="eastAsia"/>
        </w:rPr>
        <w:t>　　图 49： 板对线连接器行业销售模式分析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08ce3275e420c" w:history="1">
        <w:r>
          <w:rPr>
            <w:rStyle w:val="Hyperlink"/>
          </w:rPr>
          <w:t>2026-2032年全球与中国板对线连接器行业市场分析及前景趋势预测报告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08ce3275e420c" w:history="1">
        <w:r>
          <w:rPr>
            <w:rStyle w:val="Hyperlink"/>
          </w:rPr>
          <w:t>https://www.20087.com/7/53/BanDuiXianLianJieQiFaZhanXianZhuangQianJing.html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热点：国产板对板连接器厂家、板对线连接器怎么用、s700mc对应国内、板线连接器种类图片、维宏5.4.49参数设置、板对板连接器、接线板连接线板、板对板连接器端子、连接器与pcb板连接方式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b96c319a64580" w:history="1">
      <w:r>
        <w:rPr>
          <w:rStyle w:val="Hyperlink"/>
        </w:rPr>
        <w:t>2026-2032年全球与中国板对线连接器行业市场分析及前景趋势预测报告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BanDuiXianLianJieQiFaZhanXianZhuangQianJing.html" TargetMode="External" Id="R6c808ce3275e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BanDuiXianLianJieQiFaZhanXianZhuangQianJing.html" TargetMode="External" Id="R0c4b96c319a6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2026-01-29T01:50:29Z</dcterms:created>
  <dcterms:modified xsi:type="dcterms:W3CDTF">2026-01-29T02:50:29Z</dcterms:modified>
  <dc:subject>2026-2032年全球与中国板对线连接器行业市场分析及前景趋势预测报告</dc:subject>
  <dc:title>2026-2032年全球与中国板对线连接器行业市场分析及前景趋势预测报告</dc:title>
  <cp:keywords>2026-2032年全球与中国板对线连接器行业市场分析及前景趋势预测报告</cp:keywords>
  <dc:description>2026-2032年全球与中国板对线连接器行业市场分析及前景趋势预测报告</dc:description>
</cp:coreProperties>
</file>