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a791c872e4530" w:history="1">
              <w:r>
                <w:rPr>
                  <w:rStyle w:val="Hyperlink"/>
                </w:rPr>
                <w:t>2025-2031年全球与中国汽车网联服务行业现状调研分析及市场前景预测报告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a791c872e4530" w:history="1">
              <w:r>
                <w:rPr>
                  <w:rStyle w:val="Hyperlink"/>
                </w:rPr>
                <w:t>2025-2031年全球与中国汽车网联服务行业现状调研分析及市场前景预测报告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a791c872e4530" w:history="1">
                <w:r>
                  <w:rPr>
                    <w:rStyle w:val="Hyperlink"/>
                  </w:rPr>
                  <w:t>https://www.20087.com/7/53/QiCheWangLianFuWuHangYeQianJing.html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网联服务是利用通信技术和互联网平台，使车辆之间以及车辆与外界基础设施之间实现信息交互的服务体系。这种服务不仅可以提高驾驶安全性，还能优化交通流量，减少交通事故发生率。目前，许多汽车企业已经开始在其车型中集成车联网功能，如导航系统、紧急救援呼叫和远程诊断等。然而，尽管网联服务带来了诸多便利，但也面临着网络安全威胁和隐私保护问题。一旦车辆连接到互联网，就有可能遭受黑客攻击，导致个人信息泄露或车辆控制系统被恶意操控。</w:t>
      </w:r>
      <w:r>
        <w:rPr>
          <w:rFonts w:hint="eastAsia"/>
        </w:rPr>
        <w:br/>
      </w:r>
      <w:r>
        <w:rPr>
          <w:rFonts w:hint="eastAsia"/>
        </w:rPr>
        <w:t>　　随着自动驾驶技术和智慧城市概念的逐步成熟，汽车网联服务的作用将更加凸显。一方面，V2X（Vehicle-to-Everything）技术的发展使得车辆不仅能与其他车辆通讯，还可以与道路设施、行人设备等进行信息交换，构建一个全方位的安全驾驶生态系统。另一方面，区块链技术的应用有助于增强数据的安全性和透明度，确保每一笔交易或信息交换都是可靠且不可篡改的。此外，随着消费者对个性化服务需求的增长，基于大数据分析的增值服务将成为新的增长点，如根据驾驶习惯推荐保养计划或优惠活动。预计未来几年内，随着技术进步和政策支持，汽车网联服务将在提升交通安全性和效率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a791c872e4530" w:history="1">
        <w:r>
          <w:rPr>
            <w:rStyle w:val="Hyperlink"/>
          </w:rPr>
          <w:t>2025-2031年全球与中国汽车网联服务行业现状调研分析及市场前景预测报告</w:t>
        </w:r>
      </w:hyperlink>
      <w:r>
        <w:rPr>
          <w:rFonts w:hint="eastAsia"/>
        </w:rPr>
        <w:t>》基于国家统计局、发改委、国务院发展研究中心、汽车网联服务行业协会及科研机构提供的详实数据，对汽车网联服务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汽车网联服务市场概述</w:t>
      </w:r>
      <w:r>
        <w:rPr>
          <w:rFonts w:hint="eastAsia"/>
        </w:rPr>
        <w:br/>
      </w:r>
      <w:r>
        <w:rPr>
          <w:rFonts w:hint="eastAsia"/>
        </w:rPr>
        <w:t>　　1.1 汽车网联服务市场概述</w:t>
      </w:r>
      <w:r>
        <w:rPr>
          <w:rFonts w:hint="eastAsia"/>
        </w:rPr>
        <w:br/>
      </w:r>
      <w:r>
        <w:rPr>
          <w:rFonts w:hint="eastAsia"/>
        </w:rPr>
        <w:t>　　1.2 不同产品类型汽车网联服务分析</w:t>
      </w:r>
      <w:r>
        <w:rPr>
          <w:rFonts w:hint="eastAsia"/>
        </w:rPr>
        <w:br/>
      </w:r>
      <w:r>
        <w:rPr>
          <w:rFonts w:hint="eastAsia"/>
        </w:rPr>
        <w:t>　　　　1.2.1 嵌入式</w:t>
      </w:r>
      <w:r>
        <w:rPr>
          <w:rFonts w:hint="eastAsia"/>
        </w:rPr>
        <w:br/>
      </w:r>
      <w:r>
        <w:rPr>
          <w:rFonts w:hint="eastAsia"/>
        </w:rPr>
        <w:t>　　　　1.2.2 系留</w:t>
      </w:r>
      <w:r>
        <w:rPr>
          <w:rFonts w:hint="eastAsia"/>
        </w:rPr>
        <w:br/>
      </w:r>
      <w:r>
        <w:rPr>
          <w:rFonts w:hint="eastAsia"/>
        </w:rPr>
        <w:t>　　1.3 全球市场不同产品类型汽车网联服务销售额对比（2020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全球不同产品类型汽车网联服务销售额及预测（2020-2031）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全球不同产品类型汽车网联服务销售额及市场份额（2020-2025）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全球不同产品类型汽车网联服务销售额预测（2026-2031）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中国不同产品类型汽车网联服务销售额及预测（2020-2031）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中国不同产品类型汽车网联服务销售额及市场份额（2020-2025）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中国不同产品类型汽车网联服务销售额预测（2026-2031）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从不同应用，汽车网联服务主要包括如下几个方面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商用车</w:t>
      </w:r>
      <w:r>
        <w:rPr>
          <w:rFonts w:hint="eastAsia"/>
        </w:rPr>
        <w:br/>
      </w:r>
      <w:r>
        <w:rPr>
          <w:rFonts w:hint="eastAsia"/>
        </w:rPr>
        <w:t>　　　　2.1.2 乘用车</w:t>
      </w:r>
      <w:r>
        <w:rPr>
          <w:rFonts w:hint="eastAsia"/>
        </w:rPr>
        <w:br/>
      </w:r>
      <w:r>
        <w:rPr>
          <w:rFonts w:hint="eastAsia"/>
        </w:rPr>
        <w:t>　　2.2 全球市场不同应用汽车网联服务销售额对比（2020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全球不同应用汽车网联服务销售额及预测（2020-2031）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全球不同应用汽车网联服务销售额及市场份额（2020-2025）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全球不同应用汽车网联服务销售额预测（2026-2031）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中国不同应用汽车网联服务销售额及预测（2020-2031）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中国不同应用汽车网联服务销售额及市场份额（2020-2025）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中国不同应用汽车网联服务销售额预测（2026-2031）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全球汽车网联服务主要地区分析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全球主要地区汽车网联服务市场规模分析：2020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全球主要地区汽车网联服务销售额及份额（2020-2025年）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全球主要地区汽车网联服务销售额及份额预测（2026-2031）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北美汽车网联服务销售额及预测（2020-2031）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欧洲汽车网联服务销售额及预测（2020-2031）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中国汽车网联服务销售额及预测（2020-2031）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日本汽车网联服务销售额及预测（2020-2031）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东南亚汽车网联服务销售额及预测（2020-2031）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印度汽车网联服务销售额及预测（2020-2031）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全球主要企业汽车网联服务销售额及市场份额</w:t>
      </w:r>
      <w:r>
        <w:rPr>
          <w:rFonts w:hint="eastAsia"/>
        </w:rPr>
        <w:br/>
      </w:r>
      <w:r>
        <w:rPr>
          <w:rFonts w:hint="eastAsia"/>
        </w:rPr>
        <w:t>　　4.2 全球汽车网联服务主要企业竞争态势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汽车网联服务行业集中度分析：2024年全球Top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全球汽车网联服务第一梯队、第二梯队和第三梯队企业及市场份额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2024年全球主要厂商汽车网联服务收入排名</w:t>
      </w:r>
      <w:r>
        <w:rPr>
          <w:rFonts w:hint="eastAsia"/>
        </w:rPr>
        <w:br/>
      </w:r>
      <w:r>
        <w:rPr>
          <w:rFonts w:hint="eastAsia"/>
        </w:rPr>
        <w:t>　　4.4 全球主要厂商汽车网联服务总部及市场区域分布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全球主要厂商汽车网联服务产品类型及应用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全球主要厂商汽车网联服务商业化日期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汽车网联服务全球领先企业SWOT分析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中国市场汽车网联服务主要企业分析</w:t>
      </w:r>
      <w:r>
        <w:rPr>
          <w:rFonts w:hint="eastAsia"/>
        </w:rPr>
        <w:br/>
      </w:r>
      <w:r>
        <w:rPr>
          <w:rFonts w:hint="eastAsia"/>
        </w:rPr>
        <w:t>　　5.1 中国汽车网联服务销售额及市场份额（2020-2025）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中国汽车网联服务Top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汽车网联服务行业发展机遇及主要驱动因素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汽车网联服务行业发展面临的风险</w:t>
      </w:r>
      <w:r>
        <w:rPr>
          <w:rFonts w:hint="eastAsia"/>
        </w:rPr>
        <w:br/>
      </w:r>
      <w:r>
        <w:rPr>
          <w:rFonts w:hint="eastAsia"/>
        </w:rPr>
        <w:t>　　7.3 汽车网联服务行业政策分析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嵌入式主要企业列表</w:t>
      </w:r>
      <w:r>
        <w:rPr>
          <w:rFonts w:hint="eastAsia"/>
        </w:rPr>
        <w:br/>
      </w:r>
      <w:r>
        <w:rPr>
          <w:rFonts w:hint="eastAsia"/>
        </w:rPr>
        <w:t>　　表 2： 系留主要企业列表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全球市场不同产品类型汽车网联服务销售额及增长率对比（2020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全球不同产品类型汽车网联服务销售额列表（2020-2025）&amp;（百万美元）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全球不同产品类型汽车网联服务销售额市场份额列表（2020-2025）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全球不同产品类型汽车网联服务销售额预测（2026-2031）&amp;（百万美元）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全球不同产品类型汽车网联服务销售额市场份额预测（2026-2031）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中国不同产品类型汽车网联服务销售额列表（2020-2025）&amp;（百万美元）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中国不同产品类型汽车网联服务销售额市场份额列表（2020-2025）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中国不同产品类型汽车网联服务销售额预测（2026-2031）&amp;（百万美元）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中国不同产品类型汽车网联服务销售额市场份额预测（2026-2031）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全球市场不同应用汽车网联服务销售额及增长率对比（2020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全球不同应用汽车网联服务销售额列表（2020-2025）&amp;（百万美元）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全球不同应用汽车网联服务销售额市场份额列表（2020-2025）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全球不同应用汽车网联服务销售额预测（2026-2031）&amp;（百万美元）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全球不同应用汽车网联服务市场份额预测（2026-2031）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中国不同应用汽车网联服务销售额列表（2020-2025）&amp;（百万美元）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中国不同应用汽车网联服务销售额市场份额列表（2020-2025）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中国不同应用汽车网联服务销售额预测（2026-2031）&amp;（百万美元）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中国不同应用汽车网联服务销售额市场份额预测（2026-2031）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全球主要地区汽车网联服务销售额：（2020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全球主要地区汽车网联服务销售额列表（2020-2025年）&amp;（百万美元）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全球主要地区汽车网联服务销售额及份额列表（2020-2025年）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全球主要地区汽车网联服务销售额列表预测（2026-2031）&amp;（百万美元）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全球主要地区汽车网联服务销售额及份额列表预测（2026-2031）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全球主要企业汽车网联服务销售额（2020-2025）&amp;（百万美元）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全球主要企业汽车网联服务销售额份额对比（2020-2025）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2024年全球汽车网联服务主要厂商市场地位（第一梯队、第二梯队和第三梯队）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2024年全球主要厂商汽车网联服务收入排名（百万美元）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全球主要厂商汽车网联服务总部及市场区域分布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全球主要厂商汽车网联服务产品类型及应用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全球主要厂商汽车网联服务商业化日期</w:t>
      </w:r>
      <w:r>
        <w:rPr>
          <w:rFonts w:hint="eastAsia"/>
        </w:rPr>
        <w:br/>
      </w:r>
      <w:r>
        <w:rPr>
          <w:rFonts w:hint="eastAsia"/>
        </w:rPr>
        <w:t>　　表 33： 全球汽车网联服务市场投资、并购等现状分析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中国主要企业汽车网联服务销售额列表（2020-2025）&amp;（百万美元）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中国主要企业汽车网联服务销售额份额对比（2020-2025）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重点企业（15）公司信息、总部、汽车网联服务市场地位以及主要的竞争对手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汽车网联服务产品及服务介绍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汽车网联服务收入及毛利率（2020-2025）&amp;（百万美元）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汽车网联服务行业发展机遇及主要驱动因素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汽车网联服务行业发展面临的风险</w:t>
      </w:r>
      <w:r>
        <w:rPr>
          <w:rFonts w:hint="eastAsia"/>
        </w:rPr>
        <w:br/>
      </w:r>
      <w:r>
        <w:rPr>
          <w:rFonts w:hint="eastAsia"/>
        </w:rPr>
        <w:t>　　表 112： 汽车网联服务行业政策分析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汽车网联服务产品图片</w:t>
      </w:r>
      <w:r>
        <w:rPr>
          <w:rFonts w:hint="eastAsia"/>
        </w:rPr>
        <w:br/>
      </w:r>
      <w:r>
        <w:rPr>
          <w:rFonts w:hint="eastAsia"/>
        </w:rPr>
        <w:t>　　图 2： 全球市场汽车网联服务市场规模（销售额），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全球汽车网联服务市场销售额预测：（百万美元）&amp;（2020-2031）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中国市场汽车网联服务销售额及未来趋势（2020-2031）&amp;（百万美元）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嵌入式 产品图片</w:t>
      </w:r>
      <w:r>
        <w:rPr>
          <w:rFonts w:hint="eastAsia"/>
        </w:rPr>
        <w:br/>
      </w:r>
      <w:r>
        <w:rPr>
          <w:rFonts w:hint="eastAsia"/>
        </w:rPr>
        <w:t>　　图 6： 全球嵌入式规模及增长率（2020-2031）&amp;（百万美元）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系留产品图片</w:t>
      </w:r>
      <w:r>
        <w:rPr>
          <w:rFonts w:hint="eastAsia"/>
        </w:rPr>
        <w:br/>
      </w:r>
      <w:r>
        <w:rPr>
          <w:rFonts w:hint="eastAsia"/>
        </w:rPr>
        <w:t>　　图 8： 全球系留规模及增长率（2020-2031）&amp;（百万美元）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全球不同产品类型汽车网联服务市场份额2024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全球不同产品类型汽车网联服务市场份额2020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全球不同产品类型汽车网联服务市场份额预测2025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中国不同产品类型汽车网联服务市场份额2020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中国不同产品类型汽车网联服务市场份额预测2025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商用车</w:t>
      </w:r>
      <w:r>
        <w:rPr>
          <w:rFonts w:hint="eastAsia"/>
        </w:rPr>
        <w:br/>
      </w:r>
      <w:r>
        <w:rPr>
          <w:rFonts w:hint="eastAsia"/>
        </w:rPr>
        <w:t>　　图 15： 乘用车</w:t>
      </w:r>
      <w:r>
        <w:rPr>
          <w:rFonts w:hint="eastAsia"/>
        </w:rPr>
        <w:br/>
      </w:r>
      <w:r>
        <w:rPr>
          <w:rFonts w:hint="eastAsia"/>
        </w:rPr>
        <w:t>　　图 16： 全球不同应用汽车网联服务市场份额2024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全球不同应用汽车网联服务市场份额2020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全球主要地区汽车网联服务销售额市场份额（2020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北美汽车网联服务销售额及预测（2020-2031）&amp;（百万美元）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欧洲汽车网联服务销售额及预测（2020-2031）&amp;（百万美元）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中国汽车网联服务销售额及预测（2020-2031）&amp;（百万美元）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日本汽车网联服务销售额及预测（2020-2031）&amp;（百万美元）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东南亚汽车网联服务销售额及预测（2020-2031）&amp;（百万美元）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印度汽车网联服务销售额及预测（2020-2031）&amp;（百万美元）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2024年全球前五大厂商汽车网联服务市场份额</w:t>
      </w:r>
      <w:r>
        <w:rPr>
          <w:rFonts w:hint="eastAsia"/>
        </w:rPr>
        <w:br/>
      </w:r>
      <w:r>
        <w:rPr>
          <w:rFonts w:hint="eastAsia"/>
        </w:rPr>
        <w:t>　　图 26： 2024年全球汽车网联服务第一梯队、第二梯队和第三梯队厂商及市场份额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汽车网联服务全球领先企业SWOT分析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2024年中国排名前三和前五汽车网联服务企业市场份额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a791c872e4530" w:history="1">
        <w:r>
          <w:rPr>
            <w:rStyle w:val="Hyperlink"/>
          </w:rPr>
          <w:t>2025-2031年全球与中国汽车网联服务行业现状调研分析及市场前景预测报告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a791c872e4530" w:history="1">
        <w:r>
          <w:rPr>
            <w:rStyle w:val="Hyperlink"/>
          </w:rPr>
          <w:t>https://www.20087.com/7/53/QiCheWangLianFuWuHangYeQianJing.html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567b250c34cad" w:history="1">
      <w:r>
        <w:rPr>
          <w:rStyle w:val="Hyperlink"/>
        </w:rPr>
        <w:t>2025-2031年全球与中国汽车网联服务行业现状调研分析及市场前景预测报告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iCheWangLianFuWuHangYeQianJing.html" TargetMode="External" Id="R28ca791c872e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iCheWangLianFuWuHangYeQianJing.html" TargetMode="External" Id="R03d567b250c3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2025-03-05T06:08:05Z</dcterms:created>
  <dcterms:modified xsi:type="dcterms:W3CDTF">2025-03-05T07:08:05Z</dcterms:modified>
  <dc:subject>2025-2031年全球与中国汽车网联服务行业现状调研分析及市场前景预测报告</dc:subject>
  <dc:title>2025-2031年全球与中国汽车网联服务行业现状调研分析及市场前景预测报告</dc:title>
  <cp:keywords>2025-2031年全球与中国汽车网联服务行业现状调研分析及市场前景预测报告</cp:keywords>
  <dc:description>2025-2031年全球与中国汽车网联服务行业现状调研分析及市场前景预测报告</dc:description>
</cp:coreProperties>
</file>