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8fc08007c4cd4" w:history="1">
              <w:r>
                <w:rPr>
                  <w:rStyle w:val="Hyperlink"/>
                </w:rPr>
                <w:t>中国北斗导航市场调研与发展趋势预测报告（2024-2030年）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8fc08007c4cd4" w:history="1">
              <w:r>
                <w:rPr>
                  <w:rStyle w:val="Hyperlink"/>
                </w:rPr>
                <w:t>中国北斗导航市场调研与发展趋势预测报告（2024-2030年）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8fc08007c4cd4" w:history="1">
                <w:r>
                  <w:rPr>
                    <w:rStyle w:val="Hyperlink"/>
                  </w:rPr>
                  <w:t>https://www.20087.com/8/53/BeiDouDaoHangFaZhanQuShi.html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中国自主研发的全球卫星导航系统，已在全球范围内提供服务，广泛应用于交通运输、农业、海洋渔业、林业、电力、测绘、救灾等多个领域。目前，北斗系统不仅实现了高精度定位服务，还提供了短报文通信、精密授时等特色功能，促进了各行业的信息化、智能化进程。</w:t>
      </w:r>
      <w:r>
        <w:rPr>
          <w:rFonts w:hint="eastAsia"/>
        </w:rPr>
        <w:br/>
      </w:r>
      <w:r>
        <w:rPr>
          <w:rFonts w:hint="eastAsia"/>
        </w:rPr>
        <w:t>　　未来，北斗导航系统将深化与其他信息技术的融合创新，推动“北斗+”和“+北斗”产业发展。在车联网、自动驾驶、无人机、智慧城市等领域，北斗系统将扮演核心角色，提供更加安全、可靠的时空信息服务。随着低轨卫星星座的建设，北斗系统的服务性能将进一步提升，为全球用户带来更高精度、更广覆盖、更强功能的导航定位服务。同时，北斗国际化战略的实施，将促进全球卫星导航系统的兼容互操作，推动构建人类命运共同体背景下的全球卫星导航服务新生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8fc08007c4cd4" w:history="1">
        <w:r>
          <w:rPr>
            <w:rStyle w:val="Hyperlink"/>
          </w:rPr>
          <w:t>中国北斗导航市场调研与发展趋势预测报告（2024-2030年）</w:t>
        </w:r>
      </w:hyperlink>
      <w:r>
        <w:rPr>
          <w:rFonts w:hint="eastAsia"/>
        </w:rPr>
        <w:t>全面分析了北斗导航行业的市场规模、需求和价格动态，同时对北斗导航产业链进行了探讨。报告客观描述了北斗导航行业现状，审慎预测了北斗导航市场前景及发展趋势。此外，报告还聚焦于北斗导航重点企业，剖析了市场竞争格局、集中度以及品牌影响力，并对北斗导航细分市场进行了研究。北斗导航报告以专业、科学的视角，为投资者和行业决策者提供了权威的市场洞察与决策参考，是北斗导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中国北斗导航行业发展概述</w:t>
      </w:r>
      <w:r>
        <w:rPr>
          <w:rFonts w:hint="eastAsia"/>
        </w:rPr>
        <w:br/>
      </w:r>
      <w:r>
        <w:rPr>
          <w:rFonts w:hint="eastAsia"/>
        </w:rPr>
        <w:t>　　第一节 北斗导航行业发展情况</w:t>
      </w:r>
      <w:r>
        <w:rPr>
          <w:rFonts w:hint="eastAsia"/>
        </w:rPr>
        <w:br/>
      </w:r>
      <w:r>
        <w:rPr>
          <w:rFonts w:hint="eastAsia"/>
        </w:rPr>
        <w:t>　　第二节 最近几年中国北斗导航行业经济指标分析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北斗导航行业的国际比较分析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全球北斗导航公司竞争分析</w:t>
      </w:r>
      <w:r>
        <w:rPr>
          <w:rFonts w:hint="eastAsia"/>
        </w:rPr>
        <w:br/>
      </w:r>
      <w:r>
        <w:rPr>
          <w:rFonts w:hint="eastAsia"/>
        </w:rPr>
        <w:t>　　第二节 全球北斗导航公司竞争比较分析</w:t>
      </w:r>
      <w:r>
        <w:rPr>
          <w:rFonts w:hint="eastAsia"/>
        </w:rPr>
        <w:br/>
      </w:r>
      <w:r>
        <w:rPr>
          <w:rFonts w:hint="eastAsia"/>
        </w:rPr>
        <w:t>　　第三节 全球北斗导航行业市场需求分析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北斗导航产业链的分析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北斗导航行业主要市场发展状况及竞争力研究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北斗导航行业领域2024-2030年需求量预测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2024-2030年北斗导航行业领域发展预测</w:t>
      </w:r>
      <w:r>
        <w:rPr>
          <w:rFonts w:hint="eastAsia"/>
        </w:rPr>
        <w:br/>
      </w:r>
      <w:r>
        <w:rPr>
          <w:rFonts w:hint="eastAsia"/>
        </w:rPr>
        <w:t>　　第三节 2024-2030年北斗导航行业领域需求产品（服务）市场格局预测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北斗导航市场竞争格局分析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北斗导航行业主要企业竞争模式分析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北斗导航行业竞争格局分析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三、北斗导航行业国际比较分析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北斗导航行业竞争对手企业分析</w:t>
      </w:r>
      <w:r>
        <w:rPr>
          <w:rFonts w:hint="eastAsia"/>
        </w:rPr>
        <w:br/>
      </w:r>
      <w:r>
        <w:rPr>
          <w:rFonts w:hint="eastAsia"/>
        </w:rPr>
        <w:t>　　第一节 中海达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振芯科技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北斗星通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国腾电子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海格通信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中国北斗导航行业SWOT分析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2024-2030年北斗导航行业投资价值评估分析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中~智~林：新进入者应注意的障碍因素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北斗导航行业现状</w:t>
      </w:r>
      <w:r>
        <w:rPr>
          <w:rFonts w:hint="eastAsia"/>
        </w:rPr>
        <w:br/>
      </w:r>
      <w:r>
        <w:rPr>
          <w:rFonts w:hint="eastAsia"/>
        </w:rPr>
        <w:t>　　图表 北斗导航行业产业链调研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2019-2024年中国北斗导航行业市场规模情况</w:t>
      </w:r>
      <w:r>
        <w:rPr>
          <w:rFonts w:hint="eastAsia"/>
        </w:rPr>
        <w:br/>
      </w:r>
      <w:r>
        <w:rPr>
          <w:rFonts w:hint="eastAsia"/>
        </w:rPr>
        <w:t>　　图表 北斗导航行业动态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2019-2024年中国北斗导航行业经营效益分析</w:t>
      </w:r>
      <w:r>
        <w:rPr>
          <w:rFonts w:hint="eastAsia"/>
        </w:rPr>
        <w:br/>
      </w:r>
      <w:r>
        <w:rPr>
          <w:rFonts w:hint="eastAsia"/>
        </w:rPr>
        <w:t>　　图表 北斗导航行业竞争对手分析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**地区北斗导航市场规模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**地区北斗导航市场调研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**地区北斗导航市场规模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**地区北斗导航市场调研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2024-2030年中国北斗导航市场前景分析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8fc08007c4cd4" w:history="1">
        <w:r>
          <w:rPr>
            <w:rStyle w:val="Hyperlink"/>
          </w:rPr>
          <w:t>中国北斗导航市场调研与发展趋势预测报告（2024-2030年）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8fc08007c4cd4" w:history="1">
        <w:r>
          <w:rPr>
            <w:rStyle w:val="Hyperlink"/>
          </w:rPr>
          <w:t>https://www.20087.com/8/53/BeiDouDaoHangFaZhanQuShi.html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aa716a2949fa" w:history="1">
      <w:r>
        <w:rPr>
          <w:rStyle w:val="Hyperlink"/>
        </w:rPr>
        <w:t>中国北斗导航市场调研与发展趋势预测报告（2024-2030年）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eiDouDaoHangFaZhanQuShi.html" TargetMode="External" Id="R0998fc08007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eiDouDaoHangFaZhanQuShi.html" TargetMode="External" Id="R2c6caa716a2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2024-05-22T23:34:00Z</dcterms:created>
  <dcterms:modified xsi:type="dcterms:W3CDTF">2024-05-23T00:34:00Z</dcterms:modified>
  <dc:subject>中国北斗导航市场调研与发展趋势预测报告（2024-2030年）</dc:subject>
  <dc:title>中国北斗导航市场调研与发展趋势预测报告（2024-2030年）</dc:title>
  <cp:keywords>中国北斗导航市场调研与发展趋势预测报告（2024-2030年）</cp:keywords>
  <dc:description>中国北斗导航市场调研与发展趋势预测报告（2024-2030年）</dc:description>
</cp:coreProperties>
</file>