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8c3a9ad9a4973" w:history="1">
              <w:r>
                <w:rPr>
                  <w:rStyle w:val="Hyperlink"/>
                </w:rPr>
                <w:t>2025-2031年全球与中国可编程逻辑器件行业发展全面调研与未来趋势报告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8c3a9ad9a4973" w:history="1">
              <w:r>
                <w:rPr>
                  <w:rStyle w:val="Hyperlink"/>
                </w:rPr>
                <w:t>2025-2031年全球与中国可编程逻辑器件行业发展全面调研与未来趋势报告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8c3a9ad9a4973" w:history="1">
                <w:r>
                  <w:rPr>
                    <w:rStyle w:val="Hyperlink"/>
                  </w:rPr>
                  <w:t>https://www.20087.com/8/53/KeBianChengLuoJiQiJianHangYeFaZhanQuShi.html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器件（PLD）是一种允许用户通过编程来定义其内部逻辑功能的电子元件，广泛应用于通信、计算机及工业自动化等领域。近年来，随着数字技术的进步和对定制化解决方案的需求增加，PLD在性能提升、功耗优化及应用领域扩展方面取得了长足进步。现代PLD不仅采用了更高效的架构设计和制造工艺，提高了处理速度和集成度，还通过软件工具的改进简化了开发流程，增强了用户体验。</w:t>
      </w:r>
      <w:r>
        <w:rPr>
          <w:rFonts w:hint="eastAsia"/>
        </w:rPr>
        <w:br/>
      </w:r>
      <w:r>
        <w:rPr>
          <w:rFonts w:hint="eastAsia"/>
        </w:rPr>
        <w:t>　　未来，PLD的发展将主要集中在高性能与多功能化方面。一方面，结合先进半导体制造技术和人工智能算法的应用，可以进一步提升PLD的数据处理能力和适应性，适用于更复杂的应用场景如边缘计算或自动驾驶。此外，利用开源硬件和社区支持推动创新，不仅能加速新技术的推广，还能促进跨学科合作。另一方面，随着全球对智能制造和数字化转型的关注度上升，探索PLD在这些新兴领域的应用潜力，如参与智能工厂建设或个性化电子产品开发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8c3a9ad9a4973" w:history="1">
        <w:r>
          <w:rPr>
            <w:rStyle w:val="Hyperlink"/>
          </w:rPr>
          <w:t>2025-2031年全球与中国可编程逻辑器件行业发展全面调研与未来趋势报告</w:t>
        </w:r>
      </w:hyperlink>
      <w:r>
        <w:rPr>
          <w:rFonts w:hint="eastAsia"/>
        </w:rPr>
        <w:t>》系统分析了可编程逻辑器件行业的市场需求、市场规模及价格动态，全面梳理了可编程逻辑器件产业链结构，并对可编程逻辑器件细分市场进行了深入探究。报告基于详实数据，科学预测了可编程逻辑器件市场前景与发展趋势，重点剖析了品牌竞争格局、市场集中度及重点企业的市场地位。通过SWOT分析，报告识别了行业面临的机遇与风险，并提出了针对性发展策略与建议，为可编程逻辑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中国可编程逻辑器件概述</w:t>
      </w:r>
      <w:r>
        <w:rPr>
          <w:rFonts w:hint="eastAsia"/>
        </w:rPr>
        <w:br/>
      </w:r>
      <w:r>
        <w:rPr>
          <w:rFonts w:hint="eastAsia"/>
        </w:rPr>
        <w:t>　　第一节 可编程逻辑器件行业定义</w:t>
      </w:r>
      <w:r>
        <w:rPr>
          <w:rFonts w:hint="eastAsia"/>
        </w:rPr>
        <w:br/>
      </w:r>
      <w:r>
        <w:rPr>
          <w:rFonts w:hint="eastAsia"/>
        </w:rPr>
        <w:t>　　第二节 可编程逻辑器件行业发展特性</w:t>
      </w:r>
      <w:r>
        <w:rPr>
          <w:rFonts w:hint="eastAsia"/>
        </w:rPr>
        <w:br/>
      </w:r>
      <w:r>
        <w:rPr>
          <w:rFonts w:hint="eastAsia"/>
        </w:rPr>
        <w:t>　　第三节 可编程逻辑器件产业链分析</w:t>
      </w:r>
      <w:r>
        <w:rPr>
          <w:rFonts w:hint="eastAsia"/>
        </w:rPr>
        <w:br/>
      </w:r>
      <w:r>
        <w:rPr>
          <w:rFonts w:hint="eastAsia"/>
        </w:rPr>
        <w:t>　　第四节 可编程逻辑器件行业生命周期分析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2024-2025年国外可编程逻辑器件市场发展概况</w:t>
      </w:r>
      <w:r>
        <w:rPr>
          <w:rFonts w:hint="eastAsia"/>
        </w:rPr>
        <w:br/>
      </w:r>
      <w:r>
        <w:rPr>
          <w:rFonts w:hint="eastAsia"/>
        </w:rPr>
        <w:t>　　第一节 全球可编程逻辑器件市场发展分析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北美地区主要国家可编程逻辑器件市场概况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欧盟地区主要国家可编程逻辑器件市场概况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亚洲地区主要国家可编程逻辑器件市场概况</w:t>
      </w:r>
      <w:r>
        <w:rPr>
          <w:rFonts w:hint="eastAsia"/>
        </w:rPr>
        <w:br/>
      </w:r>
      <w:r>
        <w:rPr>
          <w:rFonts w:hint="eastAsia"/>
        </w:rPr>
        <w:t>　　第五节 2025-2031年全球可编程逻辑器件市场发展预测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2024-2025年中国可编程逻辑器件发展环境分析</w:t>
      </w:r>
      <w:r>
        <w:rPr>
          <w:rFonts w:hint="eastAsia"/>
        </w:rPr>
        <w:br/>
      </w:r>
      <w:r>
        <w:rPr>
          <w:rFonts w:hint="eastAsia"/>
        </w:rPr>
        <w:t>　　第一节 可编程逻辑器件行业经济环境分析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可编程逻辑器件行业相关政策、标准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可编程逻辑器件行业相关发展规划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2024-2025年中国可编程逻辑器件技术发展分析</w:t>
      </w:r>
      <w:r>
        <w:rPr>
          <w:rFonts w:hint="eastAsia"/>
        </w:rPr>
        <w:br/>
      </w:r>
      <w:r>
        <w:rPr>
          <w:rFonts w:hint="eastAsia"/>
        </w:rPr>
        <w:t>　　第一节 当前可编程逻辑器件技术发展现状分析</w:t>
      </w:r>
      <w:r>
        <w:rPr>
          <w:rFonts w:hint="eastAsia"/>
        </w:rPr>
        <w:br/>
      </w:r>
      <w:r>
        <w:rPr>
          <w:rFonts w:hint="eastAsia"/>
        </w:rPr>
        <w:t>　　第二节 可编程逻辑器件生产中需注意的问题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可编程逻辑器件行业主要技术趋势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2024-2025年可编程逻辑器件市场特性分析</w:t>
      </w:r>
      <w:r>
        <w:rPr>
          <w:rFonts w:hint="eastAsia"/>
        </w:rPr>
        <w:br/>
      </w:r>
      <w:r>
        <w:rPr>
          <w:rFonts w:hint="eastAsia"/>
        </w:rPr>
        <w:t>　　第一节 可编程逻辑器件行业集中度分析</w:t>
      </w:r>
      <w:r>
        <w:rPr>
          <w:rFonts w:hint="eastAsia"/>
        </w:rPr>
        <w:br/>
      </w:r>
      <w:r>
        <w:rPr>
          <w:rFonts w:hint="eastAsia"/>
        </w:rPr>
        <w:t>　　第二节 可编程逻辑器件行业SWOT分析</w:t>
      </w:r>
      <w:r>
        <w:rPr>
          <w:rFonts w:hint="eastAsia"/>
        </w:rPr>
        <w:br/>
      </w:r>
      <w:r>
        <w:rPr>
          <w:rFonts w:hint="eastAsia"/>
        </w:rPr>
        <w:t>　　　　一、可编程逻辑器件行业优势</w:t>
      </w:r>
      <w:r>
        <w:rPr>
          <w:rFonts w:hint="eastAsia"/>
        </w:rPr>
        <w:br/>
      </w:r>
      <w:r>
        <w:rPr>
          <w:rFonts w:hint="eastAsia"/>
        </w:rPr>
        <w:t>　　　　二、可编程逻辑器件行业劣势</w:t>
      </w:r>
      <w:r>
        <w:rPr>
          <w:rFonts w:hint="eastAsia"/>
        </w:rPr>
        <w:br/>
      </w:r>
      <w:r>
        <w:rPr>
          <w:rFonts w:hint="eastAsia"/>
        </w:rPr>
        <w:t>　　　　三、可编程逻辑器件行业机会</w:t>
      </w:r>
      <w:r>
        <w:rPr>
          <w:rFonts w:hint="eastAsia"/>
        </w:rPr>
        <w:br/>
      </w:r>
      <w:r>
        <w:rPr>
          <w:rFonts w:hint="eastAsia"/>
        </w:rPr>
        <w:t>　　　　四、可编程逻辑器件行业风险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中国可编程逻辑器件发展现状</w:t>
      </w:r>
      <w:r>
        <w:rPr>
          <w:rFonts w:hint="eastAsia"/>
        </w:rPr>
        <w:br/>
      </w:r>
      <w:r>
        <w:rPr>
          <w:rFonts w:hint="eastAsia"/>
        </w:rPr>
        <w:t>　　第一节 中国可编程逻辑器件市场现状分析</w:t>
      </w:r>
      <w:r>
        <w:rPr>
          <w:rFonts w:hint="eastAsia"/>
        </w:rPr>
        <w:br/>
      </w:r>
      <w:r>
        <w:rPr>
          <w:rFonts w:hint="eastAsia"/>
        </w:rPr>
        <w:t>　　第二节 中国可编程逻辑器件行业产量情况分析及预测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一、可编程逻辑器件总体产能规模</w:t>
      </w:r>
      <w:r>
        <w:rPr>
          <w:rFonts w:hint="eastAsia"/>
        </w:rPr>
        <w:br/>
      </w:r>
      <w:r>
        <w:rPr>
          <w:rFonts w:hint="eastAsia"/>
        </w:rPr>
        <w:t>　　　　二、可编程逻辑器件生产区域分布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三、2019-2024年中国可编程逻辑器件产量统计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三、2025-2031年中国可编程逻辑器件产量预测</w:t>
      </w:r>
      <w:r>
        <w:rPr>
          <w:rFonts w:hint="eastAsia"/>
        </w:rPr>
        <w:br/>
      </w:r>
      <w:r>
        <w:rPr>
          <w:rFonts w:hint="eastAsia"/>
        </w:rPr>
        <w:t>　　第三节 中国可编程逻辑器件市场需求分析及预测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一、中国可编程逻辑器件市场需求特点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二、2019-2024年中国可编程逻辑器件市场需求量统计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三、2025-2031年中国可编程逻辑器件市场需求量预测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中国可编程逻辑器件价格趋势分析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一、2019-2024年中国可编程逻辑器件市场价格趋势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二、2025-2031年中国可编程逻辑器件市场价格走势预测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2019-2024年可编程逻辑器件行业经济运行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2019-2024年中国可编程逻辑器件行业盈利能力分析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2019-2024年中国可编程逻辑器件行业发展能力分析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2019-2024年可编程逻辑器件行业偿债能力分析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2019-2024年可编程逻辑器件制造企业数量分析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中国可编程逻辑器件行业重点地区发展分析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**地区可编程逻辑器件市场发展分析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**地区可编程逻辑器件市场发展分析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**地区可编程逻辑器件市场发展分析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**地区可编程逻辑器件市场发展分析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**地区可编程逻辑器件市场发展分析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2019-2024年中国可编程逻辑器件进出口分析</w:t>
      </w:r>
      <w:r>
        <w:rPr>
          <w:rFonts w:hint="eastAsia"/>
        </w:rPr>
        <w:br/>
      </w:r>
      <w:r>
        <w:rPr>
          <w:rFonts w:hint="eastAsia"/>
        </w:rPr>
        <w:t>　　第一节 可编程逻辑器件进口情况分析</w:t>
      </w:r>
      <w:r>
        <w:rPr>
          <w:rFonts w:hint="eastAsia"/>
        </w:rPr>
        <w:br/>
      </w:r>
      <w:r>
        <w:rPr>
          <w:rFonts w:hint="eastAsia"/>
        </w:rPr>
        <w:t>　　第二节 可编程逻辑器件出口情况分析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2025-2031年影响可编程逻辑器件进出口因素分析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主要可编程逻辑器件生产企业及竞争格局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三、企业可编程逻辑器件经营状况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三、企业可编程逻辑器件经营状况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三、企业可编程逻辑器件经营状况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三、企业可编程逻辑器件经营状况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三、企业可编程逻辑器件经营状况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三、企业可编程逻辑器件经营状况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可编程逻辑器件行业投资战略研究</w:t>
      </w:r>
      <w:r>
        <w:rPr>
          <w:rFonts w:hint="eastAsia"/>
        </w:rPr>
        <w:br/>
      </w:r>
      <w:r>
        <w:rPr>
          <w:rFonts w:hint="eastAsia"/>
        </w:rPr>
        <w:t>　　第一节 可编程逻辑器件行业发展战略研究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对我国可编程逻辑器件品牌的战略思考</w:t>
      </w:r>
      <w:r>
        <w:rPr>
          <w:rFonts w:hint="eastAsia"/>
        </w:rPr>
        <w:br/>
      </w:r>
      <w:r>
        <w:rPr>
          <w:rFonts w:hint="eastAsia"/>
        </w:rPr>
        <w:t>　　　　一、可编程逻辑器件品牌的重要性</w:t>
      </w:r>
      <w:r>
        <w:rPr>
          <w:rFonts w:hint="eastAsia"/>
        </w:rPr>
        <w:br/>
      </w:r>
      <w:r>
        <w:rPr>
          <w:rFonts w:hint="eastAsia"/>
        </w:rPr>
        <w:t>　　　　二、可编程逻辑器件实施品牌战略的意义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三、可编程逻辑器件企业品牌的现状分析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四、我国可编程逻辑器件企业的品牌战略</w:t>
      </w:r>
      <w:r>
        <w:rPr>
          <w:rFonts w:hint="eastAsia"/>
        </w:rPr>
        <w:br/>
      </w:r>
      <w:r>
        <w:rPr>
          <w:rFonts w:hint="eastAsia"/>
        </w:rPr>
        <w:t>　　　　五、可编程逻辑器件品牌战略管理的策略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可编程逻辑器件经营策略分析</w:t>
      </w:r>
      <w:r>
        <w:rPr>
          <w:rFonts w:hint="eastAsia"/>
        </w:rPr>
        <w:br/>
      </w:r>
      <w:r>
        <w:rPr>
          <w:rFonts w:hint="eastAsia"/>
        </w:rPr>
        <w:t>　　　　一、可编程逻辑器件市场细分策略</w:t>
      </w:r>
      <w:r>
        <w:rPr>
          <w:rFonts w:hint="eastAsia"/>
        </w:rPr>
        <w:br/>
      </w:r>
      <w:r>
        <w:rPr>
          <w:rFonts w:hint="eastAsia"/>
        </w:rPr>
        <w:t>　　　　二、可编程逻辑器件市场创新策略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四、可编程逻辑器件新产品差异化战略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2025-2031年中国可编程逻辑器件发展趋势预测及投资风险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未来可编程逻辑器件行业发展趋势预测</w:t>
      </w:r>
      <w:r>
        <w:rPr>
          <w:rFonts w:hint="eastAsia"/>
        </w:rPr>
        <w:br/>
      </w:r>
      <w:r>
        <w:rPr>
          <w:rFonts w:hint="eastAsia"/>
        </w:rPr>
        <w:t>　　第二节 可编程逻辑器件行业投资风险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2025年可编程逻辑器件投资建议</w:t>
      </w:r>
      <w:r>
        <w:rPr>
          <w:rFonts w:hint="eastAsia"/>
        </w:rPr>
        <w:br/>
      </w:r>
      <w:r>
        <w:rPr>
          <w:rFonts w:hint="eastAsia"/>
        </w:rPr>
        <w:t>　　第一节 可编程逻辑器件行业投资环境分析</w:t>
      </w:r>
      <w:r>
        <w:rPr>
          <w:rFonts w:hint="eastAsia"/>
        </w:rPr>
        <w:br/>
      </w:r>
      <w:r>
        <w:rPr>
          <w:rFonts w:hint="eastAsia"/>
        </w:rPr>
        <w:t>　　第二节 可编程逻辑器件行业投资进入壁垒分析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可编程逻辑器件行业类别</w:t>
      </w:r>
      <w:r>
        <w:rPr>
          <w:rFonts w:hint="eastAsia"/>
        </w:rPr>
        <w:br/>
      </w:r>
      <w:r>
        <w:rPr>
          <w:rFonts w:hint="eastAsia"/>
        </w:rPr>
        <w:t>　　图表 可编程逻辑器件行业产业链调研</w:t>
      </w:r>
      <w:r>
        <w:rPr>
          <w:rFonts w:hint="eastAsia"/>
        </w:rPr>
        <w:br/>
      </w:r>
      <w:r>
        <w:rPr>
          <w:rFonts w:hint="eastAsia"/>
        </w:rPr>
        <w:t>　　图表 可编程逻辑器件行业现状</w:t>
      </w:r>
      <w:r>
        <w:rPr>
          <w:rFonts w:hint="eastAsia"/>
        </w:rPr>
        <w:br/>
      </w:r>
      <w:r>
        <w:rPr>
          <w:rFonts w:hint="eastAsia"/>
        </w:rPr>
        <w:t>　　图表 可编程逻辑器件行业标准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2019-2024年中国可编程逻辑器件行业市场规模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2024年中国可编程逻辑器件行业产能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2019-2024年中国可编程逻辑器件行业产量统计</w:t>
      </w:r>
      <w:r>
        <w:rPr>
          <w:rFonts w:hint="eastAsia"/>
        </w:rPr>
        <w:br/>
      </w:r>
      <w:r>
        <w:rPr>
          <w:rFonts w:hint="eastAsia"/>
        </w:rPr>
        <w:t>　　图表 可编程逻辑器件行业动态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2019-2024年中国可编程逻辑器件市场需求量</w:t>
      </w:r>
      <w:r>
        <w:rPr>
          <w:rFonts w:hint="eastAsia"/>
        </w:rPr>
        <w:br/>
      </w:r>
      <w:r>
        <w:rPr>
          <w:rFonts w:hint="eastAsia"/>
        </w:rPr>
        <w:t>　　图表 2024年中国可编程逻辑器件行业需求区域调研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2019-2024年中国可编程逻辑器件行情</w:t>
      </w:r>
      <w:r>
        <w:rPr>
          <w:rFonts w:hint="eastAsia"/>
        </w:rPr>
        <w:br/>
      </w:r>
      <w:r>
        <w:rPr>
          <w:rFonts w:hint="eastAsia"/>
        </w:rPr>
        <w:t>　　图表 2019-2024年中国可编程逻辑器件价格走势图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2019-2024年中国可编程逻辑器件行业销售收入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2019-2024年中国可编程逻辑器件行业盈利情况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2019-2024年中国可编程逻辑器件行业利润总额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2019-2024年中国可编程逻辑器件进口统计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2019-2024年中国可编程逻辑器件出口统计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2019-2024年中国可编程逻辑器件行业企业数量统计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**地区可编程逻辑器件市场规模</w:t>
      </w:r>
      <w:r>
        <w:rPr>
          <w:rFonts w:hint="eastAsia"/>
        </w:rPr>
        <w:br/>
      </w:r>
      <w:r>
        <w:rPr>
          <w:rFonts w:hint="eastAsia"/>
        </w:rPr>
        <w:t>　　图表 **地区可编程逻辑器件行业市场需求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**地区可编程逻辑器件市场调研</w:t>
      </w:r>
      <w:r>
        <w:rPr>
          <w:rFonts w:hint="eastAsia"/>
        </w:rPr>
        <w:br/>
      </w:r>
      <w:r>
        <w:rPr>
          <w:rFonts w:hint="eastAsia"/>
        </w:rPr>
        <w:t>　　图表 **地区可编程逻辑器件行业市场需求分析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**地区可编程逻辑器件市场规模</w:t>
      </w:r>
      <w:r>
        <w:rPr>
          <w:rFonts w:hint="eastAsia"/>
        </w:rPr>
        <w:br/>
      </w:r>
      <w:r>
        <w:rPr>
          <w:rFonts w:hint="eastAsia"/>
        </w:rPr>
        <w:t>　　图表 **地区可编程逻辑器件行业市场需求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**地区可编程逻辑器件市场调研</w:t>
      </w:r>
      <w:r>
        <w:rPr>
          <w:rFonts w:hint="eastAsia"/>
        </w:rPr>
        <w:br/>
      </w:r>
      <w:r>
        <w:rPr>
          <w:rFonts w:hint="eastAsia"/>
        </w:rPr>
        <w:t>　　图表 **地区可编程逻辑器件行业市场需求分析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可编程逻辑器件行业竞争对手分析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2025-2031年中国可编程逻辑器件行业市场规模预测</w:t>
      </w:r>
      <w:r>
        <w:rPr>
          <w:rFonts w:hint="eastAsia"/>
        </w:rPr>
        <w:br/>
      </w:r>
      <w:r>
        <w:rPr>
          <w:rFonts w:hint="eastAsia"/>
        </w:rPr>
        <w:t>　　图表 可编程逻辑器件行业准入条件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2025-2031年中国可编程逻辑器件行业发展趋势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8c3a9ad9a4973" w:history="1">
        <w:r>
          <w:rPr>
            <w:rStyle w:val="Hyperlink"/>
          </w:rPr>
          <w:t>2025-2031年全球与中国可编程逻辑器件行业发展全面调研与未来趋势报告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8c3a9ad9a4973" w:history="1">
        <w:r>
          <w:rPr>
            <w:rStyle w:val="Hyperlink"/>
          </w:rPr>
          <w:t>https://www.20087.com/8/53/KeBianChengLuoJiQiJianHangYeFaZhanQuShi.html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杂可编程逻辑器件、可编程逻辑器件的优化过程主要是对、什么是可编程逻辑器件、fpga是基于什么结构的可编程逻辑器件、可编程逻辑器件功能、可编程逻辑器件有哪些种类?、可编程逻辑器件的结构、可编程逻辑器件按结构分类、逻辑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1de67f4af4019" w:history="1">
      <w:r>
        <w:rPr>
          <w:rStyle w:val="Hyperlink"/>
        </w:rPr>
        <w:t>2025-2031年全球与中国可编程逻辑器件行业发展全面调研与未来趋势报告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KeBianChengLuoJiQiJianHangYeFaZhanQuShi.html" TargetMode="External" Id="R48a8c3a9ad9a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KeBianChengLuoJiQiJianHangYeFaZhanQuShi.html" TargetMode="External" Id="Re2e1de67f4af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2025-01-14T06:38:00Z</dcterms:created>
  <dcterms:modified xsi:type="dcterms:W3CDTF">2025-01-14T07:38:00Z</dcterms:modified>
  <dc:subject>2025-2031年全球与中国可编程逻辑器件行业发展全面调研与未来趋势报告</dc:subject>
  <dc:title>2025-2031年全球与中国可编程逻辑器件行业发展全面调研与未来趋势报告</dc:title>
  <cp:keywords>2025-2031年全球与中国可编程逻辑器件行业发展全面调研与未来趋势报告</cp:keywords>
  <dc:description>2025-2031年全球与中国可编程逻辑器件行业发展全面调研与未来趋势报告</dc:description>
</cp:coreProperties>
</file>