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1da7013943c8" w:history="1">
              <w:r>
                <w:rPr>
                  <w:rStyle w:val="Hyperlink"/>
                </w:rPr>
                <w:t>2026-2032年全球与中国微型LED屏行业发展调研及前景趋势分析报告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1da7013943c8" w:history="1">
              <w:r>
                <w:rPr>
                  <w:rStyle w:val="Hyperlink"/>
                </w:rPr>
                <w:t>2026-2032年全球与中国微型LED屏行业发展调研及前景趋势分析报告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41da7013943c8" w:history="1">
                <w:r>
                  <w:rPr>
                    <w:rStyle w:val="Hyperlink"/>
                  </w:rPr>
                  <w:t>https://www.20087.com/8/73/WeiXingLEDPingDeXianZhuangYuQianJing.html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LED屏（Micro-LED）采用微米级无机LED阵列作为自发光像素，具备高亮度、高对比度、低功耗及长寿命优势，主要应用于高端可穿戴设备、AR/VR近眼显示及车载抬头显示等场景。产品技术难点集中于巨量转移良率、全彩化实现及驱动电路集成，行业普遍采用单色红绿蓝芯片拼接或量子点色转换方案。当前发展阶段聚焦于提升像素密度（PPI）、降低制造成本，并解决微缩化带来的散热与电流密度挑战。</w:t>
      </w:r>
      <w:r>
        <w:rPr>
          <w:rFonts w:hint="eastAsia"/>
        </w:rPr>
        <w:br/>
      </w:r>
      <w:r>
        <w:rPr>
          <w:rFonts w:hint="eastAsia"/>
        </w:rPr>
        <w:t>　　未来，微型LED屏将向异质集成与透明显示突破。市场调研网认为，硅基Micro-LED将与CMOS背板单片集成，实现超高刷新率与低延迟，满足元宇宙交互需求；透明Micro-LED窗膜将用于智能橱窗或汽车挡风玻璃信息叠加。在制造革新方面，激光剥离与自组装技术将替代传统机械转移，提升量产效率；柔性基板将催生可卷曲或可拉伸显示屏。此外，光通信功能将使屏幕兼作Li-Fi发射端；无镉量子点将强化环保合规性。长期看，微型LED屏有望从“下一代显示候选者”升级为“空间计算核心视觉界面”，在沉浸式人机交互与智能环境融合中提供极致画质、高可靠性与多功能集成的显示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41da7013943c8" w:history="1">
        <w:r>
          <w:rPr>
            <w:rStyle w:val="Hyperlink"/>
          </w:rPr>
          <w:t>2026-2032年全球与中国微型LED屏行业发展调研及前景趋势分析报告</w:t>
        </w:r>
      </w:hyperlink>
      <w:r>
        <w:rPr>
          <w:rFonts w:hint="eastAsia"/>
        </w:rPr>
        <w:t>》，2025年微型LED屏行业市场规模达 亿元，预计2032年市场规模将达 亿元，期间年均复合增长率（CAGR）达 %。报告基于统计局、相关协会及科研机构的详实数据，采用科学分析方法，系统研究了微型LED屏市场发展状况。报告从微型LED屏市场规模、竞争格局、技术路线等维度，分析了微型LED屏行业现状及主要企业经营情况，评估了微型LED屏不同细分领域的增长潜力与风险。结合政策环境与技术创新方向，客观预测了微型LED屏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小型尺寸</w:t>
      </w:r>
      <w:r>
        <w:rPr>
          <w:rFonts w:hint="eastAsia"/>
        </w:rPr>
        <w:br/>
      </w:r>
      <w:r>
        <w:rPr>
          <w:rFonts w:hint="eastAsia"/>
        </w:rPr>
        <w:t>　　　　1.3.3 中型尺寸</w:t>
      </w:r>
      <w:r>
        <w:rPr>
          <w:rFonts w:hint="eastAsia"/>
        </w:rPr>
        <w:br/>
      </w:r>
      <w:r>
        <w:rPr>
          <w:rFonts w:hint="eastAsia"/>
        </w:rPr>
        <w:t>　　　　1.3.4 大型尺寸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电视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微型LED屏行业发展总体概况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微型LED屏行业发展主要特点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微型LED屏行业发展影响因素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微型LED屏有利因素</w:t>
      </w:r>
      <w:r>
        <w:rPr>
          <w:rFonts w:hint="eastAsia"/>
        </w:rPr>
        <w:br/>
      </w:r>
      <w:r>
        <w:rPr>
          <w:rFonts w:hint="eastAsia"/>
        </w:rPr>
        <w:t>　　　　1.5.3 .2 微型LED屏不利因素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2025年微型LED屏主要企业在国际市场排名（按销量）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全球市场主要企业微型LED屏销量（2023-2026）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2025年微型LED屏主要企业在国际市场排名（按收入）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全球市场主要企业微型LED屏销售收入（2023-2026）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全球市场主要企业微型LED屏销售价格（2023-2026）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2025年微型LED屏主要企业在中国市场排名（按销量）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中国市场主要企业微型LED屏销量（2023-2026）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2025年微型LED屏主要企业在中国市场排名（按收入）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中国市场主要企业微型LED屏销售收入（2023-2026）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全球主要厂商微型LED屏总部及产地分布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全球主要厂商成立时间及微型LED屏商业化日期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全球主要厂商微型LED屏产品类型及应用</w:t>
      </w:r>
      <w:r>
        <w:rPr>
          <w:rFonts w:hint="eastAsia"/>
        </w:rPr>
        <w:br/>
      </w:r>
      <w:r>
        <w:rPr>
          <w:rFonts w:hint="eastAsia"/>
        </w:rPr>
        <w:t>　　2.9 微型LED屏行业集中度、竞争程度分析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微型LED屏行业集中度分析：2025年全球Top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全球微型LED屏第一梯队、第二梯队和第三梯队生产商（品牌）及市场份额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全球微型LED屏总体规模分析</w:t>
      </w:r>
      <w:r>
        <w:rPr>
          <w:rFonts w:hint="eastAsia"/>
        </w:rPr>
        <w:br/>
      </w:r>
      <w:r>
        <w:rPr>
          <w:rFonts w:hint="eastAsia"/>
        </w:rPr>
        <w:t>　　3.1 全球微型LED屏供需现状及预测（2021-2032）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全球微型LED屏产量、需求量及发展趋势（2021-2032）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全球主要地区微型LED屏产量及发展趋势（2021-2032）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全球主要地区微型LED屏产量（2021-2026）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全球主要地区微型LED屏产量（2027-2032）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全球主要地区微型LED屏产量市场份额（2021-2032）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中国微型LED屏产量、市场需求量及发展趋势（2021-2032）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中国市场微型LED屏进出口（2021-2032）</w:t>
      </w:r>
      <w:r>
        <w:rPr>
          <w:rFonts w:hint="eastAsia"/>
        </w:rPr>
        <w:br/>
      </w:r>
      <w:r>
        <w:rPr>
          <w:rFonts w:hint="eastAsia"/>
        </w:rPr>
        <w:t>　　3.4 全球微型LED屏销量及销售额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全球市场微型LED屏销售额（2021-2032）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全球市场微型LED屏销量（2021-2032）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全球市场微型LED屏价格趋势（2021-2032）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全球微型LED屏主要地区分析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全球主要地区微型LED屏市场规模分析：2021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全球主要地区微型LED屏销售收入及市场份额（2021-2026）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全球主要地区微型LED屏销售收入预测（2027-2032）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全球主要地区微型LED屏销量分析：2021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全球主要地区微型LED屏销量及市场份额预测（2027-2032）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中东市场微型LED屏销量、收入及增长率（2021-2032）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不同产品类型微型LED屏分析</w:t>
      </w:r>
      <w:r>
        <w:rPr>
          <w:rFonts w:hint="eastAsia"/>
        </w:rPr>
        <w:br/>
      </w:r>
      <w:r>
        <w:rPr>
          <w:rFonts w:hint="eastAsia"/>
        </w:rPr>
        <w:t>　　6.1 全球不同产品类型微型LED屏销量（2021-2032）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全球不同产品类型微型LED屏销量预测（2027-2032）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全球不同产品类型微型LED屏收入（2021-2032）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全球不同产品类型微型LED屏收入预测（2027-2032）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全球不同产品类型微型LED屏价格走势（2021-2032）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中国不同产品类型微型LED屏销量（2021-2032）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中国不同产品类型微型LED屏销量预测（2027-2032）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中国不同产品类型微型LED屏收入（2021-2032）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不同应用微型LED屏分析</w:t>
      </w:r>
      <w:r>
        <w:rPr>
          <w:rFonts w:hint="eastAsia"/>
        </w:rPr>
        <w:br/>
      </w:r>
      <w:r>
        <w:rPr>
          <w:rFonts w:hint="eastAsia"/>
        </w:rPr>
        <w:t>　　7.1 全球不同应用微型LED屏销量（2021-2032）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全球不同应用微型LED屏销量预测（2027-2032）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全球不同应用微型LED屏收入（2021-2032）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全球不同应用微型LED屏收入预测（2027-2032）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全球不同应用微型LED屏价格走势（2021-2032）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中国不同应用微型LED屏销量（2021-2032）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中国不同应用微型LED屏销量预测（2027-2032）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中国不同应用微型LED屏收入（2021-2032）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微型LED屏行业发展趋势</w:t>
      </w:r>
      <w:r>
        <w:rPr>
          <w:rFonts w:hint="eastAsia"/>
        </w:rPr>
        <w:br/>
      </w:r>
      <w:r>
        <w:rPr>
          <w:rFonts w:hint="eastAsia"/>
        </w:rPr>
        <w:t>　　8.2 微型LED屏行业主要驱动因素</w:t>
      </w:r>
      <w:r>
        <w:rPr>
          <w:rFonts w:hint="eastAsia"/>
        </w:rPr>
        <w:br/>
      </w:r>
      <w:r>
        <w:rPr>
          <w:rFonts w:hint="eastAsia"/>
        </w:rPr>
        <w:t>　　8.3 微型LED屏中国企业SWOT分析</w:t>
      </w:r>
      <w:r>
        <w:rPr>
          <w:rFonts w:hint="eastAsia"/>
        </w:rPr>
        <w:br/>
      </w:r>
      <w:r>
        <w:rPr>
          <w:rFonts w:hint="eastAsia"/>
        </w:rPr>
        <w:t>　　8.4 中国微型LED屏行业政策环境分析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微型LED屏行业产业链简介</w:t>
      </w:r>
      <w:r>
        <w:rPr>
          <w:rFonts w:hint="eastAsia"/>
        </w:rPr>
        <w:br/>
      </w:r>
      <w:r>
        <w:rPr>
          <w:rFonts w:hint="eastAsia"/>
        </w:rPr>
        <w:t>　　　　9.1.1 微型LED屏行业供应链分析</w:t>
      </w:r>
      <w:r>
        <w:rPr>
          <w:rFonts w:hint="eastAsia"/>
        </w:rPr>
        <w:br/>
      </w:r>
      <w:r>
        <w:rPr>
          <w:rFonts w:hint="eastAsia"/>
        </w:rPr>
        <w:t>　　　　9.1.2 微型LED屏主要原料及供应情况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微型LED屏行业采购模式</w:t>
      </w:r>
      <w:r>
        <w:rPr>
          <w:rFonts w:hint="eastAsia"/>
        </w:rPr>
        <w:br/>
      </w:r>
      <w:r>
        <w:rPr>
          <w:rFonts w:hint="eastAsia"/>
        </w:rPr>
        <w:t>　　9.3 微型LED屏行业生产模式</w:t>
      </w:r>
      <w:r>
        <w:rPr>
          <w:rFonts w:hint="eastAsia"/>
        </w:rPr>
        <w:br/>
      </w:r>
      <w:r>
        <w:rPr>
          <w:rFonts w:hint="eastAsia"/>
        </w:rPr>
        <w:t>　　9.4 微型LED屏行业销售模式及销售渠道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按应用细分，全球微型LED屏市场规模（CAGR）2021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微型LED屏行业发展主要特点</w:t>
      </w:r>
      <w:r>
        <w:rPr>
          <w:rFonts w:hint="eastAsia"/>
        </w:rPr>
        <w:br/>
      </w:r>
      <w:r>
        <w:rPr>
          <w:rFonts w:hint="eastAsia"/>
        </w:rPr>
        <w:t>　　表 4： 微型LED屏行业发展有利因素分析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微型LED屏行业发展不利因素分析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进入微型LED屏行业壁垒</w:t>
      </w:r>
      <w:r>
        <w:rPr>
          <w:rFonts w:hint="eastAsia"/>
        </w:rPr>
        <w:br/>
      </w:r>
      <w:r>
        <w:rPr>
          <w:rFonts w:hint="eastAsia"/>
        </w:rPr>
        <w:t>　　表 7： 微型LED屏主要企业在国际市场占有率（按销量，2023-2026）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2025年微型LED屏主要企业在国际市场排名（按销量）&amp;（千只）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全球市场主要企业微型LED屏销量（2023-2026）&amp;（千只）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微型LED屏主要企业在国际市场占有率（按收入，2023-2026）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2025年微型LED屏主要企业在国际市场排名（按收入）&amp;（万元）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全球市场主要企业微型LED屏销售价格（2023-2026）&amp;（元/只）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微型LED屏主要企业在中国市场占有率（按销量，2023-2026）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2025年微型LED屏主要企业在中国市场排名（按销量）&amp;（千只）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中国市场主要企业微型LED屏销量（2023-2026）&amp;（千只）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微型LED屏主要企业在中国市场占有率（按收入，2023-2026）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2025年微型LED屏主要企业在中国市场排名（按收入）&amp;（万元）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全球主要厂商微型LED屏总部及产地分布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全球主要厂商成立时间及微型LED屏商业化日期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全球主要厂商微型LED屏产品类型及应用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2025年全球微型LED屏主要厂商市场地位（第一梯队、第二梯队和第三梯队）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全球微型LED屏市场投资、并购等现状分析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全球主要地区微型LED屏产量增速（CAGR）：（2021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全球主要地区微型LED屏产量（2021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全球主要地区微型LED屏产量（2021-2026）&amp;（千只）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全球主要地区微型LED屏产量（2027-2032）&amp;（千只）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全球主要地区微型LED屏产量市场份额（2021-2026）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全球主要地区微型LED屏产量市场份额（2027-2032）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中国市场微型LED屏产量、销量、进出口（2021-2026）&amp;（千只）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中国市场微型LED屏产量、销量、进出口预测（2027-2032）&amp;（千只）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全球主要地区微型LED屏销售收入增速：（2021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全球主要地区微型LED屏销售收入（2021-2026）&amp;（万元）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全球主要地区微型LED屏销售收入市场份额（2021-2026）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全球主要地区微型LED屏收入（2027-2032）&amp;（万元）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全球主要地区微型LED屏收入市场份额（2027-2032）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全球主要地区微型LED屏销量（千只）：2021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全球主要地区微型LED屏销量（2021-2026）&amp;（千只）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全球主要地区微型LED屏销量市场份额（2021-2026）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全球主要地区微型LED屏销量（2027-2032）&amp;（千只）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全球主要地区微型LED屏销量份额（2027-2032）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微型LED屏销量（千只）、收入（万元）、价格（元/只）及毛利率（2021-2026）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全球不同产品类型微型LED屏销量（2021-2026）&amp;（千只）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104： 全球不同产品类型微型LED屏销量市场份额（2021-2026）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全球不同产品类型微型LED屏销量预测（2027-2032）&amp;（千只）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全球市场不同产品类型微型LED屏销量市场份额预测（2027-2032）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全球不同产品类型微型LED屏收入（2021-2026）&amp;（万元）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全球不同产品类型微型LED屏收入市场份额（2021-2026）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全球不同产品类型微型LED屏收入预测（2027-2032）&amp;（万元）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全球不同产品类型微型LED屏收入市场份额预测（2027-2032）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中国不同产品类型微型LED屏销量（2021-2026）&amp;（千只）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中国不同产品类型微型LED屏销量市场份额（2021-2026）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中国不同产品类型微型LED屏销量预测（2027-2032）&amp;（千只）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全球市场不同产品类型微型LED屏销量市场份额预测（2027-2032）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中国不同产品类型微型LED屏收入（2021-2026）&amp;（万元）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中国不同产品类型微型LED屏收入市场份额（2021-2026）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中国不同产品类型微型LED屏收入预测（2027-2032）&amp;（万元）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中国不同产品类型微型LED屏收入市场份额预测（2027-2032）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全球不同应用微型LED屏销量（2021-2026）&amp;（千只）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全球不同应用微型LED屏销量市场份额（2021-2026）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全球不同应用微型LED屏销量预测（2027-2032）&amp;（千只）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全球市场不同应用微型LED屏销量市场份额预测（2027-2032）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全球不同应用微型LED屏收入（2021-2026）&amp;（万元）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全球不同应用微型LED屏收入市场份额（2021-2026）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全球不同应用微型LED屏收入预测（2027-2032）&amp;（万元）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全球不同应用微型LED屏收入市场份额预测（2027-2032）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中国不同应用微型LED屏销量（2021-2026）&amp;（千只）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128： 中国不同应用微型LED屏销量市场份额（2021-2026）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中国不同应用微型LED屏销量预测（2027-2032）&amp;（千只）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130： 中国市场不同应用微型LED屏销量市场份额预测（2027-2032）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中国不同应用微型LED屏收入（2021-2026）&amp;（万元）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中国不同应用微型LED屏收入市场份额（2021-2026）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中国不同应用微型LED屏收入预测（2027-2032）&amp;（万元）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中国不同应用微型LED屏收入市场份额预测（2027-2032）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微型LED屏行业发展趋势</w:t>
      </w:r>
      <w:r>
        <w:rPr>
          <w:rFonts w:hint="eastAsia"/>
        </w:rPr>
        <w:br/>
      </w:r>
      <w:r>
        <w:rPr>
          <w:rFonts w:hint="eastAsia"/>
        </w:rPr>
        <w:t>　　表 136： 微型LED屏行业主要驱动因素</w:t>
      </w:r>
      <w:r>
        <w:rPr>
          <w:rFonts w:hint="eastAsia"/>
        </w:rPr>
        <w:br/>
      </w:r>
      <w:r>
        <w:rPr>
          <w:rFonts w:hint="eastAsia"/>
        </w:rPr>
        <w:t>　　表 137： 微型LED屏行业供应链分析</w:t>
      </w:r>
      <w:r>
        <w:rPr>
          <w:rFonts w:hint="eastAsia"/>
        </w:rPr>
        <w:br/>
      </w:r>
      <w:r>
        <w:rPr>
          <w:rFonts w:hint="eastAsia"/>
        </w:rPr>
        <w:t>　　表 138： 微型LED屏上游原料供应商</w:t>
      </w:r>
      <w:r>
        <w:rPr>
          <w:rFonts w:hint="eastAsia"/>
        </w:rPr>
        <w:br/>
      </w:r>
      <w:r>
        <w:rPr>
          <w:rFonts w:hint="eastAsia"/>
        </w:rPr>
        <w:t>　　表 139： 微型LED屏主要地区不同应用客户分析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微型LED屏典型经销商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微型LED屏产品图片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全球不同产品类型微型LED屏销售额2021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全球不同产品类型微型LED屏市场份额2025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小型尺寸产品图片</w:t>
      </w:r>
      <w:r>
        <w:rPr>
          <w:rFonts w:hint="eastAsia"/>
        </w:rPr>
        <w:br/>
      </w:r>
      <w:r>
        <w:rPr>
          <w:rFonts w:hint="eastAsia"/>
        </w:rPr>
        <w:t>　　图 5： 中型尺寸产品图片</w:t>
      </w:r>
      <w:r>
        <w:rPr>
          <w:rFonts w:hint="eastAsia"/>
        </w:rPr>
        <w:br/>
      </w:r>
      <w:r>
        <w:rPr>
          <w:rFonts w:hint="eastAsia"/>
        </w:rPr>
        <w:t>　　图 6： 大型尺寸产品图片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全球不同应用微型LED屏市场份额2025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电视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2025年全球前五大生产商微型LED屏市场份额</w:t>
      </w:r>
      <w:r>
        <w:rPr>
          <w:rFonts w:hint="eastAsia"/>
        </w:rPr>
        <w:br/>
      </w:r>
      <w:r>
        <w:rPr>
          <w:rFonts w:hint="eastAsia"/>
        </w:rPr>
        <w:t>　　图 14： 2025年全球微型LED屏第一梯队、第二梯队和第三梯队厂商及市场份额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全球微型LED屏产能、产量、产能利用率及发展趋势（2021-2032）&amp;（千只）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全球微型LED屏产量、需求量及发展趋势（2021-2032）&amp;（千只）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全球主要地区微型LED屏产量市场份额（2021-2032）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中国微型LED屏产能、产量、产能利用率及发展趋势（2021-2032）&amp;（千只）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中国微型LED屏产量、市场需求量及发展趋势（2021-2032）&amp;（千只）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全球微型LED屏市场销售额及增长率：（2021-2032）&amp;（万元）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全球市场微型LED屏市场规模：2021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全球市场微型LED屏价格趋势（2021-2032）&amp;（元/只）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全球主要地区微型LED屏销售收入（2021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全球主要地区微型LED屏销售收入市场份额（2021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中东市场微型LED屏销量及增长率（2021-2032）&amp;（千只）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中东市场微型LED屏收入及增长率（2021-2032）&amp;（万元）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全球不同产品类型微型LED屏价格走势（2021-2032）&amp;（元/只）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全球不同应用微型LED屏价格走势（2021-2032）&amp;（元/只）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微型LED屏中国企业SWOT分析</w:t>
      </w:r>
      <w:r>
        <w:rPr>
          <w:rFonts w:hint="eastAsia"/>
        </w:rPr>
        <w:br/>
      </w:r>
      <w:r>
        <w:rPr>
          <w:rFonts w:hint="eastAsia"/>
        </w:rPr>
        <w:t>　　图 45： 微型LED屏产业链</w:t>
      </w:r>
      <w:r>
        <w:rPr>
          <w:rFonts w:hint="eastAsia"/>
        </w:rPr>
        <w:br/>
      </w:r>
      <w:r>
        <w:rPr>
          <w:rFonts w:hint="eastAsia"/>
        </w:rPr>
        <w:t>　　图 46： 微型LED屏行业采购模式分析</w:t>
      </w:r>
      <w:r>
        <w:rPr>
          <w:rFonts w:hint="eastAsia"/>
        </w:rPr>
        <w:br/>
      </w:r>
      <w:r>
        <w:rPr>
          <w:rFonts w:hint="eastAsia"/>
        </w:rPr>
        <w:t>　　图 47： 微型LED屏行业生产模式</w:t>
      </w:r>
      <w:r>
        <w:rPr>
          <w:rFonts w:hint="eastAsia"/>
        </w:rPr>
        <w:br/>
      </w:r>
      <w:r>
        <w:rPr>
          <w:rFonts w:hint="eastAsia"/>
        </w:rPr>
        <w:t>　　图 48： 微型LED屏行业销售模式分析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1da7013943c8" w:history="1">
        <w:r>
          <w:rPr>
            <w:rStyle w:val="Hyperlink"/>
          </w:rPr>
          <w:t>2026-2032年全球与中国微型LED屏行业发展调研及前景趋势分析报告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41da7013943c8" w:history="1">
        <w:r>
          <w:rPr>
            <w:rStyle w:val="Hyperlink"/>
          </w:rPr>
          <w:t>https://www.20087.com/8/73/WeiXingLEDPingDeXianZhuangYuQianJing.html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热点：LED电子屏、小型led电子显示屏、微型led灯、小块led屏、oled屏幕、微型oled显示屏、微型电子灯、新款led屏、自制led显示屏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74656ec8472b" w:history="1">
      <w:r>
        <w:rPr>
          <w:rStyle w:val="Hyperlink"/>
        </w:rPr>
        <w:t>2026-2032年全球与中国微型LED屏行业发展调研及前景趋势分析报告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eiXingLEDPingDeXianZhuangYuQianJing.html" TargetMode="External" Id="R82c41da7013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eiXingLEDPingDeXianZhuangYuQianJing.html" TargetMode="External" Id="Rc9c774656ec8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2026-03-25T08:27:18Z</dcterms:created>
  <dcterms:modified xsi:type="dcterms:W3CDTF">2026-03-25T09:27:18Z</dcterms:modified>
  <dc:subject>2026-2032年全球与中国微型LED屏行业发展调研及前景趋势分析报告</dc:subject>
  <dc:title>2026-2032年全球与中国微型LED屏行业发展调研及前景趋势分析报告</dc:title>
  <cp:keywords>2026-2032年全球与中国微型LED屏行业发展调研及前景趋势分析报告</cp:keywords>
  <dc:description>2026-2032年全球与中国微型LED屏行业发展调研及前景趋势分析报告</dc:description>
</cp:coreProperties>
</file>