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2ce16bf14406" w:history="1">
              <w:r>
                <w:rPr>
                  <w:rStyle w:val="Hyperlink"/>
                </w:rPr>
                <w:t>2025-2031年全球与中国无碳连续电脑纸市场现状调研及行业前景分析报告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2ce16bf14406" w:history="1">
              <w:r>
                <w:rPr>
                  <w:rStyle w:val="Hyperlink"/>
                </w:rPr>
                <w:t>2025-2031年全球与中国无碳连续电脑纸市场现状调研及行业前景分析报告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2ce16bf14406" w:history="1">
                <w:r>
                  <w:rPr>
                    <w:rStyle w:val="Hyperlink"/>
                  </w:rPr>
                  <w:t>https://www.20087.com/8/53/WuTanLianXuDianNaoZhiHangYeFaZhanQianJing.html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62ce16bf14406" w:history="1">
        <w:r>
          <w:rPr>
            <w:rStyle w:val="Hyperlink"/>
          </w:rPr>
          <w:t>2025-2031年全球与中国无碳连续电脑纸市场现状调研及行业前景分析报告</w:t>
        </w:r>
      </w:hyperlink>
      <w:r>
        <w:rPr>
          <w:rFonts w:hint="eastAsia"/>
        </w:rPr>
        <w:t>》依托权威数据资源与长期市场监测，系统分析了无碳连续电脑纸行业的市场规模、市场需求及产业链结构，深入探讨了无碳连续电脑纸价格变动与细分市场特征。报告科学预测了无碳连续电脑纸市场前景及未来发展趋势，重点剖析了行业集中度、竞争格局及重点企业的市场地位，并通过SWOT分析揭示了无碳连续电脑纸行业机遇与潜在风险。报告为投资者及业内企业提供了全面的市场洞察与决策参考，助力把握无碳连续电脑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无碳连续电脑纸市场概述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按照不同产品类型，无碳连续电脑纸主要可以分为如下几个类别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全球不同产品类型无碳连续电脑纸销售额增长趋势2020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1部分</w:t>
      </w:r>
      <w:r>
        <w:rPr>
          <w:rFonts w:hint="eastAsia"/>
        </w:rPr>
        <w:br/>
      </w:r>
      <w:r>
        <w:rPr>
          <w:rFonts w:hint="eastAsia"/>
        </w:rPr>
        <w:t>　　　　1.2.3 2部分</w:t>
      </w:r>
      <w:r>
        <w:rPr>
          <w:rFonts w:hint="eastAsia"/>
        </w:rPr>
        <w:br/>
      </w:r>
      <w:r>
        <w:rPr>
          <w:rFonts w:hint="eastAsia"/>
        </w:rPr>
        <w:t>　　　　1.2.4 3部分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从不同应用，无碳连续电脑纸主要包括如下几个方面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全球不同应用无碳连续电脑纸销售额增长趋势2020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银行和金融</w:t>
      </w:r>
      <w:r>
        <w:rPr>
          <w:rFonts w:hint="eastAsia"/>
        </w:rPr>
        <w:br/>
      </w:r>
      <w:r>
        <w:rPr>
          <w:rFonts w:hint="eastAsia"/>
        </w:rPr>
        <w:t>　　　　1.3.3 物流和运输</w:t>
      </w:r>
      <w:r>
        <w:rPr>
          <w:rFonts w:hint="eastAsia"/>
        </w:rPr>
        <w:br/>
      </w:r>
      <w:r>
        <w:rPr>
          <w:rFonts w:hint="eastAsia"/>
        </w:rPr>
        <w:t>　　　　1.3.4 政府和医疗保健</w:t>
      </w:r>
      <w:r>
        <w:rPr>
          <w:rFonts w:hint="eastAsia"/>
        </w:rPr>
        <w:br/>
      </w:r>
      <w:r>
        <w:rPr>
          <w:rFonts w:hint="eastAsia"/>
        </w:rPr>
        <w:t>　　　　1.3.5 超市和零售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无碳连续电脑纸行业背景、发展历史、现状及趋势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无碳连续电脑纸行业目前现状分析</w:t>
      </w:r>
      <w:r>
        <w:rPr>
          <w:rFonts w:hint="eastAsia"/>
        </w:rPr>
        <w:br/>
      </w:r>
      <w:r>
        <w:rPr>
          <w:rFonts w:hint="eastAsia"/>
        </w:rPr>
        <w:t>　　　　1.4.2 无碳连续电脑纸发展趋势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全球无碳连续电脑纸总体规模分析</w:t>
      </w:r>
      <w:r>
        <w:rPr>
          <w:rFonts w:hint="eastAsia"/>
        </w:rPr>
        <w:br/>
      </w:r>
      <w:r>
        <w:rPr>
          <w:rFonts w:hint="eastAsia"/>
        </w:rPr>
        <w:t>　　2.1 全球无碳连续电脑纸供需现状及预测（2020-2031）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全球无碳连续电脑纸产能、产量、产能利用率及发展趋势（2020-2031）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全球无碳连续电脑纸产量、需求量及发展趋势（2020-2031）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全球主要地区无碳连续电脑纸产量及发展趋势（2020-2031）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全球主要地区无碳连续电脑纸产量（2020-2025）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全球主要地区无碳连续电脑纸产量（2026-2031）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全球主要地区无碳连续电脑纸产量市场份额（2020-2031）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中国无碳连续电脑纸供需现状及预测（2020-2031）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中国无碳连续电脑纸产能、产量、产能利用率及发展趋势（2020-2031）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中国无碳连续电脑纸产量、市场需求量及发展趋势（2020-2031）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全球无碳连续电脑纸销量及销售额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全球市场无碳连续电脑纸销售额（2020-2031）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全球市场无碳连续电脑纸销量（2020-2031）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全球市场无碳连续电脑纸价格趋势（2020-2031）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全球无碳连续电脑纸主要地区分析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全球主要地区无碳连续电脑纸市场规模分析：2020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全球主要地区无碳连续电脑纸销售收入及市场份额（2020-2025年）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全球主要地区无碳连续电脑纸销售收入预测（2026-2031年）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全球主要地区无碳连续电脑纸销量分析：2020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全球主要地区无碳连续电脑纸销量及市场份额（2020-2025年）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全球主要地区无碳连续电脑纸销量及市场份额预测（2026-2031）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印度市场无碳连续电脑纸销量、收入及增长率（2020-2031）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全球市场主要厂商无碳连续电脑纸产能市场份额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全球市场主要厂商无碳连续电脑纸销量（2020-2025）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全球市场主要厂商无碳连续电脑纸销量（2020-2025）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全球市场主要厂商无碳连续电脑纸销售收入（2020-2025）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全球市场主要厂商无碳连续电脑纸销售价格（2020-2025）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2024年全球主要生产商无碳连续电脑纸收入排名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中国市场主要厂商无碳连续电脑纸销量（2020-2025）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中国市场主要厂商无碳连续电脑纸销量（2020-2025）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中国市场主要厂商无碳连续电脑纸销售收入（2020-2025）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2024年中国主要生产商无碳连续电脑纸收入排名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中国市场主要厂商无碳连续电脑纸销售价格（2020-2025）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全球主要厂商无碳连续电脑纸总部及产地分布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全球主要厂商成立时间及无碳连续电脑纸商业化日期</w:t>
      </w:r>
      <w:r>
        <w:rPr>
          <w:rFonts w:hint="eastAsia"/>
        </w:rPr>
        <w:br/>
      </w:r>
      <w:r>
        <w:rPr>
          <w:rFonts w:hint="eastAsia"/>
        </w:rPr>
        <w:t>　　4.6 全球主要厂商无碳连续电脑纸产品类型及应用</w:t>
      </w:r>
      <w:r>
        <w:rPr>
          <w:rFonts w:hint="eastAsia"/>
        </w:rPr>
        <w:br/>
      </w:r>
      <w:r>
        <w:rPr>
          <w:rFonts w:hint="eastAsia"/>
        </w:rPr>
        <w:t>　　4.7 无碳连续电脑纸行业集中度、竞争程度分析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无碳连续电脑纸行业集中度分析：2024年全球Top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全球无碳连续电脑纸第一梯队、第二梯队和第三梯队生产商（品牌）及市场份额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无碳连续电脑纸销量、收入、价格及毛利率（2020-2025）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不同产品类型无碳连续电脑纸分析</w:t>
      </w:r>
      <w:r>
        <w:rPr>
          <w:rFonts w:hint="eastAsia"/>
        </w:rPr>
        <w:br/>
      </w:r>
      <w:r>
        <w:rPr>
          <w:rFonts w:hint="eastAsia"/>
        </w:rPr>
        <w:t>　　6.1 全球不同产品类型无碳连续电脑纸销量（2020-2031）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全球不同产品类型无碳连续电脑纸销量及市场份额（2020-2025）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全球不同产品类型无碳连续电脑纸销量预测（2026-2031）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全球不同产品类型无碳连续电脑纸收入（2020-2031）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全球不同产品类型无碳连续电脑纸收入及市场份额（2020-2025）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全球不同产品类型无碳连续电脑纸收入预测（2026-2031）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全球不同产品类型无碳连续电脑纸价格走势（2020-2031）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不同应用无碳连续电脑纸分析</w:t>
      </w:r>
      <w:r>
        <w:rPr>
          <w:rFonts w:hint="eastAsia"/>
        </w:rPr>
        <w:br/>
      </w:r>
      <w:r>
        <w:rPr>
          <w:rFonts w:hint="eastAsia"/>
        </w:rPr>
        <w:t>　　7.1 全球不同应用无碳连续电脑纸销量（2020-2031）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全球不同应用无碳连续电脑纸销量及市场份额（2020-2025）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全球不同应用无碳连续电脑纸销量预测（2026-2031）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全球不同应用无碳连续电脑纸收入（2020-2031）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全球不同应用无碳连续电脑纸收入及市场份额（2020-2025）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全球不同应用无碳连续电脑纸收入预测（2026-2031）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全球不同应用无碳连续电脑纸价格走势（2020-2031）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无碳连续电脑纸产业链分析</w:t>
      </w:r>
      <w:r>
        <w:rPr>
          <w:rFonts w:hint="eastAsia"/>
        </w:rPr>
        <w:br/>
      </w:r>
      <w:r>
        <w:rPr>
          <w:rFonts w:hint="eastAsia"/>
        </w:rPr>
        <w:t>　　8.2 无碳连续电脑纸工艺制造技术分析</w:t>
      </w:r>
      <w:r>
        <w:rPr>
          <w:rFonts w:hint="eastAsia"/>
        </w:rPr>
        <w:br/>
      </w:r>
      <w:r>
        <w:rPr>
          <w:rFonts w:hint="eastAsia"/>
        </w:rPr>
        <w:t>　　8.3 无碳连续电脑纸产业上游供应分析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无碳连续电脑纸下游客户分析</w:t>
      </w:r>
      <w:r>
        <w:rPr>
          <w:rFonts w:hint="eastAsia"/>
        </w:rPr>
        <w:br/>
      </w:r>
      <w:r>
        <w:rPr>
          <w:rFonts w:hint="eastAsia"/>
        </w:rPr>
        <w:t>　　8.5 无碳连续电脑纸销售渠道分析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无碳连续电脑纸行业发展机遇及主要驱动因素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无碳连续电脑纸行业发展面临的风险</w:t>
      </w:r>
      <w:r>
        <w:rPr>
          <w:rFonts w:hint="eastAsia"/>
        </w:rPr>
        <w:br/>
      </w:r>
      <w:r>
        <w:rPr>
          <w:rFonts w:hint="eastAsia"/>
        </w:rPr>
        <w:t>　　9.3 无碳连续电脑纸行业政策分析</w:t>
      </w:r>
      <w:r>
        <w:rPr>
          <w:rFonts w:hint="eastAsia"/>
        </w:rPr>
        <w:br/>
      </w:r>
      <w:r>
        <w:rPr>
          <w:rFonts w:hint="eastAsia"/>
        </w:rPr>
        <w:t>　　9.4 无碳连续电脑纸中国企业SWOT分析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全球不同产品类型无碳连续电脑纸销售额增长（CAGR）趋势2020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无碳连续电脑纸行业目前发展现状</w:t>
      </w:r>
      <w:r>
        <w:rPr>
          <w:rFonts w:hint="eastAsia"/>
        </w:rPr>
        <w:br/>
      </w:r>
      <w:r>
        <w:rPr>
          <w:rFonts w:hint="eastAsia"/>
        </w:rPr>
        <w:t>　　表 4： 无碳连续电脑纸发展趋势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全球主要地区无碳连续电脑纸产量增速（CAGR）：（2020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全球主要地区无碳连续电脑纸产量（2020-2025）&amp;（千件）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全球主要地区无碳连续电脑纸产量（2026-2031）&amp;（千件）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全球主要地区无碳连续电脑纸产量市场份额（2020-2025）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全球主要地区无碳连续电脑纸产量（2026-2031）&amp;（千件）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全球主要地区无碳连续电脑纸销售收入增速：（2020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全球主要地区无碳连续电脑纸销售收入（2020-2025）&amp;（百万美元）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全球主要地区无碳连续电脑纸销售收入市场份额（2020-2025）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全球主要地区无碳连续电脑纸收入（2026-2031）&amp;（百万美元）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全球主要地区无碳连续电脑纸收入市场份额（2026-2031）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全球主要地区无碳连续电脑纸销量（千件）：2020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全球主要地区无碳连续电脑纸销量（2020-2025）&amp;（千件）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全球主要地区无碳连续电脑纸销量市场份额（2020-2025）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全球主要地区无碳连续电脑纸销量（2026-2031）&amp;（千件）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全球主要地区无碳连续电脑纸销量份额（2026-2031）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全球市场主要厂商无碳连续电脑纸产能（2024-2025）&amp;（千件）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全球市场主要厂商无碳连续电脑纸销量（2020-2025）&amp;（千件）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全球市场主要厂商无碳连续电脑纸销量市场份额（2020-2025）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全球市场主要厂商无碳连续电脑纸销售收入（2020-2025）&amp;（百万美元）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全球市场主要厂商无碳连续电脑纸销售收入市场份额（2020-2025）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全球市场主要厂商无碳连续电脑纸销售价格（2020-2025）&amp;（美元/件）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2024年全球主要生产商无碳连续电脑纸收入排名（百万美元）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中国市场主要厂商无碳连续电脑纸销量（2020-2025）&amp;（千件）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中国市场主要厂商无碳连续电脑纸销量市场份额（2020-2025）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中国市场主要厂商无碳连续电脑纸销售收入（2020-2025）&amp;（百万美元）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中国市场主要厂商无碳连续电脑纸销售收入市场份额（2020-2025）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2024年中国主要生产商无碳连续电脑纸收入排名（百万美元）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中国市场主要厂商无碳连续电脑纸销售价格（2020-2025）&amp;（美元/件）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全球主要厂商无碳连续电脑纸总部及产地分布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全球主要厂商成立时间及无碳连续电脑纸商业化日期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全球主要厂商无碳连续电脑纸产品类型及应用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2024年全球无碳连续电脑纸主要厂商市场地位（第一梯队、第二梯队和第三梯队）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全球无碳连续电脑纸市场投资、并购等现状分析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无碳连续电脑纸生产基地、销售区域、竞争对手及市场地位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无碳连续电脑纸产品规格、参数及市场应用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无碳连续电脑纸销量（千件）、收入（百万美元）、价格（美元/件）及毛利率（2020-2025）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全球不同产品类型无碳连续电脑纸销量（2020-2025年）&amp;（千件）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全球不同产品类型无碳连续电脑纸销量市场份额（2020-2025）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全球不同产品类型无碳连续电脑纸销量预测（2026-2031）&amp;（千件）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全球市场不同产品类型无碳连续电脑纸销量市场份额预测（2026-2031）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全球不同产品类型无碳连续电脑纸收入（2020-2025年）&amp;（百万美元）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全球不同产品类型无碳连续电脑纸收入市场份额（2020-2025）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全球不同产品类型无碳连续电脑纸收入预测（2026-2031）&amp;（百万美元）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全球不同产品类型无碳连续电脑纸收入市场份额预测（2026-2031）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全球不同应用无碳连续电脑纸销量（2020-2025年）&amp;（千件）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全球不同应用无碳连续电脑纸销量市场份额（2020-2025）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全球不同应用无碳连续电脑纸销量预测（2026-2031）&amp;（千件）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全球市场不同应用无碳连续电脑纸销量市场份额预测（2026-2031）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全球不同应用无碳连续电脑纸收入（2020-2025年）&amp;（百万美元）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全球不同应用无碳连续电脑纸收入市场份额（2020-2025）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全球不同应用无碳连续电脑纸收入预测（2026-2031）&amp;（百万美元）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全球不同应用无碳连续电脑纸收入市场份额预测（2026-2031）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无碳连续电脑纸上游原料供应商及联系方式列表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无碳连续电脑纸典型客户列表</w:t>
      </w:r>
      <w:r>
        <w:rPr>
          <w:rFonts w:hint="eastAsia"/>
        </w:rPr>
        <w:br/>
      </w:r>
      <w:r>
        <w:rPr>
          <w:rFonts w:hint="eastAsia"/>
        </w:rPr>
        <w:t>　　表 106： 无碳连续电脑纸主要销售模式及销售渠道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无碳连续电脑纸行业发展机遇及主要驱动因素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无碳连续电脑纸行业发展面临的风险</w:t>
      </w:r>
      <w:r>
        <w:rPr>
          <w:rFonts w:hint="eastAsia"/>
        </w:rPr>
        <w:br/>
      </w:r>
      <w:r>
        <w:rPr>
          <w:rFonts w:hint="eastAsia"/>
        </w:rPr>
        <w:t>　　表 109： 无碳连续电脑纸行业政策分析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无碳连续电脑纸产品图片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全球不同产品类型无碳连续电脑纸销售额2020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全球不同产品类型无碳连续电脑纸市场份额2024 &amp; 2031</w:t>
      </w:r>
      <w:r>
        <w:rPr>
          <w:rFonts w:hint="eastAsia"/>
        </w:rPr>
        <w:br/>
      </w:r>
      <w:r>
        <w:rPr>
          <w:rFonts w:hint="eastAsia"/>
        </w:rPr>
        <w:t>　　图 4： 1部分产品图片</w:t>
      </w:r>
      <w:r>
        <w:rPr>
          <w:rFonts w:hint="eastAsia"/>
        </w:rPr>
        <w:br/>
      </w:r>
      <w:r>
        <w:rPr>
          <w:rFonts w:hint="eastAsia"/>
        </w:rPr>
        <w:t>　　图 5： 2部分产品图片</w:t>
      </w:r>
      <w:r>
        <w:rPr>
          <w:rFonts w:hint="eastAsia"/>
        </w:rPr>
        <w:br/>
      </w:r>
      <w:r>
        <w:rPr>
          <w:rFonts w:hint="eastAsia"/>
        </w:rPr>
        <w:t>　　图 6： 3部分产品图片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全球不同应用无碳连续电脑纸市场份额2024 &amp; 2031</w:t>
      </w:r>
      <w:r>
        <w:rPr>
          <w:rFonts w:hint="eastAsia"/>
        </w:rPr>
        <w:br/>
      </w:r>
      <w:r>
        <w:rPr>
          <w:rFonts w:hint="eastAsia"/>
        </w:rPr>
        <w:t>　　图 10： 银行和金融</w:t>
      </w:r>
      <w:r>
        <w:rPr>
          <w:rFonts w:hint="eastAsia"/>
        </w:rPr>
        <w:br/>
      </w:r>
      <w:r>
        <w:rPr>
          <w:rFonts w:hint="eastAsia"/>
        </w:rPr>
        <w:t>　　图 11： 物流和运输</w:t>
      </w:r>
      <w:r>
        <w:rPr>
          <w:rFonts w:hint="eastAsia"/>
        </w:rPr>
        <w:br/>
      </w:r>
      <w:r>
        <w:rPr>
          <w:rFonts w:hint="eastAsia"/>
        </w:rPr>
        <w:t>　　图 12： 政府和医疗保健</w:t>
      </w:r>
      <w:r>
        <w:rPr>
          <w:rFonts w:hint="eastAsia"/>
        </w:rPr>
        <w:br/>
      </w:r>
      <w:r>
        <w:rPr>
          <w:rFonts w:hint="eastAsia"/>
        </w:rPr>
        <w:t>　　图 13： 超市和零售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全球无碳连续电脑纸产能、产量、产能利用率及发展趋势（2020-2031）&amp;（千件）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全球无碳连续电脑纸产量、需求量及发展趋势（2020-2031）&amp;（千件）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全球主要地区无碳连续电脑纸产量（2020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全球主要地区无碳连续电脑纸产量市场份额（2020-2031）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中国无碳连续电脑纸产能、产量、产能利用率及发展趋势（2020-2031）&amp;（千件）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中国无碳连续电脑纸产量、市场需求量及发展趋势（2020-2031）&amp;（千件）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全球无碳连续电脑纸市场销售额及增长率：（2020-2031）&amp;（百万美元）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全球市场无碳连续电脑纸市场规模：2020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全球市场无碳连续电脑纸价格趋势（2020-2031）&amp;（美元/件）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全球主要地区无碳连续电脑纸销售收入（2020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全球主要地区无碳连续电脑纸销售收入市场份额（2020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印度市场无碳连续电脑纸销量及增长率（2020-2031）&amp;（千件）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印度市场无碳连续电脑纸收入及增长率（2020-2031）&amp;（百万美元）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2024年全球市场主要厂商无碳连续电脑纸销量市场份额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2024年全球市场主要厂商无碳连续电脑纸收入市场份额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2024年中国市场主要厂商无碳连续电脑纸销量市场份额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2024年中国市场主要厂商无碳连续电脑纸收入市场份额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2024年全球前五大生产商无碳连续电脑纸市场份额</w:t>
      </w:r>
      <w:r>
        <w:rPr>
          <w:rFonts w:hint="eastAsia"/>
        </w:rPr>
        <w:br/>
      </w:r>
      <w:r>
        <w:rPr>
          <w:rFonts w:hint="eastAsia"/>
        </w:rPr>
        <w:t>　　图 44： 2024年全球无碳连续电脑纸第一梯队、第二梯队和第三梯队厂商及市场份额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全球不同产品类型无碳连续电脑纸价格走势（2020-2031）&amp;（美元/件）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全球不同应用无碳连续电脑纸价格走势（2020-2031）&amp;（美元/件）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无碳连续电脑纸产业链</w:t>
      </w:r>
      <w:r>
        <w:rPr>
          <w:rFonts w:hint="eastAsia"/>
        </w:rPr>
        <w:br/>
      </w:r>
      <w:r>
        <w:rPr>
          <w:rFonts w:hint="eastAsia"/>
        </w:rPr>
        <w:t>　　图 48： 无碳连续电脑纸中国企业SWOT分析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2ce16bf14406" w:history="1">
        <w:r>
          <w:rPr>
            <w:rStyle w:val="Hyperlink"/>
          </w:rPr>
          <w:t>2025-2031年全球与中国无碳连续电脑纸市场现状调研及行业前景分析报告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2ce16bf14406" w:history="1">
        <w:r>
          <w:rPr>
            <w:rStyle w:val="Hyperlink"/>
          </w:rPr>
          <w:t>https://www.20087.com/8/53/WuTanLianXuDianNaoZhiHangYeFaZhanQianJing.html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6c453a194768" w:history="1">
      <w:r>
        <w:rPr>
          <w:rStyle w:val="Hyperlink"/>
        </w:rPr>
        <w:t>2025-2031年全球与中国无碳连续电脑纸市场现状调研及行业前景分析报告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TanLianXuDianNaoZhiHangYeFaZhanQianJing.html" TargetMode="External" Id="R67362ce16bf1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TanLianXuDianNaoZhiHangYeFaZhanQianJing.html" TargetMode="External" Id="Rd0486c453a19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2025-02-25T06:38:54Z</dcterms:created>
  <dcterms:modified xsi:type="dcterms:W3CDTF">2025-02-25T07:38:54Z</dcterms:modified>
  <dc:subject>2025-2031年全球与中国无碳连续电脑纸市场现状调研及行业前景分析报告</dc:subject>
  <dc:title>2025-2031年全球与中国无碳连续电脑纸市场现状调研及行业前景分析报告</dc:title>
  <cp:keywords>2025-2031年全球与中国无碳连续电脑纸市场现状调研及行业前景分析报告</cp:keywords>
  <dc:description>2025-2031年全球与中国无碳连续电脑纸市场现状调研及行业前景分析报告</dc:description>
</cp:coreProperties>
</file>