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f0ceac8bb4c9c" w:history="1">
              <w:r>
                <w:rPr>
                  <w:rStyle w:val="Hyperlink"/>
                </w:rPr>
                <w:t>2024-2030年全球与中国智能电网ICT行业发展全面调研与未来趋势分析报告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f0ceac8bb4c9c" w:history="1">
              <w:r>
                <w:rPr>
                  <w:rStyle w:val="Hyperlink"/>
                </w:rPr>
                <w:t>2024-2030年全球与中国智能电网ICT行业发展全面调研与未来趋势分析报告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f0ceac8bb4c9c" w:history="1">
                <w:r>
                  <w:rPr>
                    <w:rStyle w:val="Hyperlink"/>
                  </w:rPr>
                  <w:t>https://www.20087.com/8/83/ZhiNengDianWangICTXianZhuangYuFa.html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ICT（信息通信技术）是智能电网的核心组成部分，近年来随着信息技术的飞速发展，智能电网ICT技术得到了广泛应用。智能电网ICT不仅包括通信网络、数据采集与管理系统，还包括智能电表、分布式电源接入控制等。这些技术的应用极大地提高了电网的运行效率和可靠性，同时也为用户提供了更加便捷的服务。</w:t>
      </w:r>
      <w:r>
        <w:rPr>
          <w:rFonts w:hint="eastAsia"/>
        </w:rPr>
        <w:br/>
      </w:r>
      <w:r>
        <w:rPr>
          <w:rFonts w:hint="eastAsia"/>
        </w:rPr>
        <w:t>　　未来，智能电网ICT的发展将更加注重智能化和集成化。一方面，随着物联网技术的进步，智能电网ICT将能够实现更广泛的数据采集和分析，提高电网的自愈能力和资源优化配置。另一方面，随着云计算和大数据技术的应用，智能电网ICT将能够提供更加个性化的用电服务，如智能负荷管理、能源交易等。此外，随着区块链技术的发展，智能电网ICT还将探索在能源交易、认证和支付等领域的应用，提高系统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f0ceac8bb4c9c" w:history="1">
        <w:r>
          <w:rPr>
            <w:rStyle w:val="Hyperlink"/>
          </w:rPr>
          <w:t>2024-2030年全球与中国智能电网ICT行业发展全面调研与未来趋势分析报告</w:t>
        </w:r>
      </w:hyperlink>
      <w:r>
        <w:rPr>
          <w:rFonts w:hint="eastAsia"/>
        </w:rPr>
        <w:t>》依托国家统计局、发改委及智能电网ICT相关行业协会的详实数据，对智能电网ICT行业的现状、市场需求、市场规模、产业链结构、价格变动、细分市场进行了全面调研。智能电网ICT报告还详细剖析了智能电网ICT市场竞争格局，重点关注了品牌影响力、市场集中度及重点企业运营情况，并在预测智能电网ICT市场发展前景和发展趋势的同时，识别了智能电网ICT行业潜在的风险与机遇。智能电网ICT报告以专业、科学、规范的研究方法和客观、权威的分析，为智能电网ICT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智能电网ICT市场概述</w:t>
      </w:r>
      <w:r>
        <w:rPr>
          <w:rFonts w:hint="eastAsia"/>
        </w:rPr>
        <w:br/>
      </w:r>
      <w:r>
        <w:rPr>
          <w:rFonts w:hint="eastAsia"/>
        </w:rPr>
        <w:t>　　1.1 智能电网ICT市场概述</w:t>
      </w:r>
      <w:r>
        <w:rPr>
          <w:rFonts w:hint="eastAsia"/>
        </w:rPr>
        <w:br/>
      </w:r>
      <w:r>
        <w:rPr>
          <w:rFonts w:hint="eastAsia"/>
        </w:rPr>
        <w:t>　　1.2 不同类型智能电网ICT分析</w:t>
      </w:r>
      <w:r>
        <w:rPr>
          <w:rFonts w:hint="eastAsia"/>
        </w:rPr>
        <w:br/>
      </w:r>
      <w:r>
        <w:rPr>
          <w:rFonts w:hint="eastAsia"/>
        </w:rPr>
        <w:t>　　　　1.2.1 无线通信技术</w:t>
      </w:r>
      <w:r>
        <w:rPr>
          <w:rFonts w:hint="eastAsia"/>
        </w:rPr>
        <w:br/>
      </w:r>
      <w:r>
        <w:rPr>
          <w:rFonts w:hint="eastAsia"/>
        </w:rPr>
        <w:t>　　　　1.2.2 有线通信技术</w:t>
      </w:r>
      <w:r>
        <w:rPr>
          <w:rFonts w:hint="eastAsia"/>
        </w:rPr>
        <w:br/>
      </w:r>
      <w:r>
        <w:rPr>
          <w:rFonts w:hint="eastAsia"/>
        </w:rPr>
        <w:t>　　1.3 全球市场不同类型智能电网ICT规模对比分析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全球市场不同类型智能电网ICT规模对比（2018-2023年）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全球不同类型智能电网ICT规模及市场份额（2018-2023年）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中国市场不同类型智能电网ICT规模对比分析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中国市场不同类型智能电网ICT规模对比（2018-2023年）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中国不同类型智能电网ICT规模及市场份额（2018-2023年）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智能电网ICT市场概述</w:t>
      </w:r>
      <w:r>
        <w:rPr>
          <w:rFonts w:hint="eastAsia"/>
        </w:rPr>
        <w:br/>
      </w:r>
      <w:r>
        <w:rPr>
          <w:rFonts w:hint="eastAsia"/>
        </w:rPr>
        <w:t>　　2.1 智能电网ICT主要应用领域分析</w:t>
      </w:r>
      <w:r>
        <w:rPr>
          <w:rFonts w:hint="eastAsia"/>
        </w:rPr>
        <w:br/>
      </w:r>
      <w:r>
        <w:rPr>
          <w:rFonts w:hint="eastAsia"/>
        </w:rPr>
        <w:t>　　　　2.1.2 家庭</w:t>
      </w:r>
      <w:r>
        <w:rPr>
          <w:rFonts w:hint="eastAsia"/>
        </w:rPr>
        <w:br/>
      </w:r>
      <w:r>
        <w:rPr>
          <w:rFonts w:hint="eastAsia"/>
        </w:rPr>
        <w:t>　　　　2.1.3 办公室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全球智能电网ICT主要应用领域对比分析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全球智能电网ICT主要应用领域规模（万元）及增长率（2018-2023年）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全球智能电网ICT主要应用规模（万元）及增长率（2018-2023年）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中国智能电网ICT主要应用领域对比分析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中国智能电网ICT主要应用领域规模（万元）及增长率（2018-2023年）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中国智能电网ICT主要应用规模（万元）及增长率（2018-2023年）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全球主要地区智能电网ICT发展历程及现状分析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全球主要地区智能电网ICT现状与未来趋势分析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全球智能电网ICT主要地区对比分析（2018-2023年）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全球主要地区智能电网ICT规模及对比（2018-2023年）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全球智能电网ICT主要地区规模及市场份额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中国智能电网ICT规模（万元）及毛利率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全球智能电网ICT主要企业竞争分析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全球主要企业智能电网ICT规模及市场份额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全球智能电网ICT主要企业竞争态势及未来趋势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全球智能电网ICT市场集中度</w:t>
      </w:r>
      <w:r>
        <w:rPr>
          <w:rFonts w:hint="eastAsia"/>
        </w:rPr>
        <w:br/>
      </w:r>
      <w:r>
        <w:rPr>
          <w:rFonts w:hint="eastAsia"/>
        </w:rPr>
        <w:t>　　　　4.3.2 全球智能电网ICTTop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中国智能电网ICT主要企业竞争分析</w:t>
      </w:r>
      <w:r>
        <w:rPr>
          <w:rFonts w:hint="eastAsia"/>
        </w:rPr>
        <w:br/>
      </w:r>
      <w:r>
        <w:rPr>
          <w:rFonts w:hint="eastAsia"/>
        </w:rPr>
        <w:t>　　5.1 中国智能电网ICT规模及市场份额（2018-2023年）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中国智能电网ICTTop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智能电网ICT主要企业现状分析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智能电网ICT产品类型及应用领域介绍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重点企业（10）智能电网ICT规模（万元）及毛利率（2018-2023年）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智能电网ICT行业动态分析</w:t>
      </w:r>
      <w:r>
        <w:rPr>
          <w:rFonts w:hint="eastAsia"/>
        </w:rPr>
        <w:br/>
      </w:r>
      <w:r>
        <w:rPr>
          <w:rFonts w:hint="eastAsia"/>
        </w:rPr>
        <w:t>　　7.1 智能电网ICT发展历史、现状及趋势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智能电网ICT发展机遇、挑战及潜在风险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智能电网ICT当前及未来发展机遇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智能电网ICT发展的推动因素、有利条件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智能电网ICT发展面临的主要挑战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智能电网ICT目前存在的风险及潜在风险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智能电网ICT市场有利因素、不利因素分析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智能电网ICT发展的推动因素、有利条件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智能电网ICT发展的阻力、不利因素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全球智能电网ICT市场发展预测</w:t>
      </w:r>
      <w:r>
        <w:rPr>
          <w:rFonts w:hint="eastAsia"/>
        </w:rPr>
        <w:br/>
      </w:r>
      <w:r>
        <w:rPr>
          <w:rFonts w:hint="eastAsia"/>
        </w:rPr>
        <w:t>　　8.1 全球智能电网ICT规模（万元）预测（2024-2030年）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中国智能电网ICT发展预测</w:t>
      </w:r>
      <w:r>
        <w:rPr>
          <w:rFonts w:hint="eastAsia"/>
        </w:rPr>
        <w:br/>
      </w:r>
      <w:r>
        <w:rPr>
          <w:rFonts w:hint="eastAsia"/>
        </w:rPr>
        <w:t>　　8.3 全球主要地区智能电网ICT市场预测</w:t>
      </w:r>
      <w:r>
        <w:rPr>
          <w:rFonts w:hint="eastAsia"/>
        </w:rPr>
        <w:br/>
      </w:r>
      <w:r>
        <w:rPr>
          <w:rFonts w:hint="eastAsia"/>
        </w:rPr>
        <w:t>　　　　8.3.1 北美智能电网ICT发展趋势及未来潜力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8.3.5 其他地区智能电网ICT发展趋势及未来潜力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中国智能电网ICT发展趋势及未来潜力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不同类型智能电网ICT发展预测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全球不同类型智能电网ICT规模（万元）分析预测（2024-2030年）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中国不同类型智能电网ICT规模（万元）分析预测</w:t>
      </w:r>
      <w:r>
        <w:rPr>
          <w:rFonts w:hint="eastAsia"/>
        </w:rPr>
        <w:br/>
      </w:r>
      <w:r>
        <w:rPr>
          <w:rFonts w:hint="eastAsia"/>
        </w:rPr>
        <w:t>　　8.5 智能电网ICT主要应用领域分析预测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全球智能电网ICT主要应用领域规模预测（2024-2030年）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中国智能电网ICT主要应用领域规模预测（2024-2030年）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图：2018-2030年全球智能电网ICT市场规模（万元）及未来趋势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图：2018-2030年中国智能电网ICT市场规模（万元）及未来趋势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表：无线通信技术主要企业列表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图：2018-2023年全球无线通信技术规模（万元）及增长率</w:t>
      </w:r>
      <w:r>
        <w:rPr>
          <w:rFonts w:hint="eastAsia"/>
        </w:rPr>
        <w:br/>
      </w:r>
      <w:r>
        <w:rPr>
          <w:rFonts w:hint="eastAsia"/>
        </w:rPr>
        <w:t>　　表：有线通信技术主要企业列表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图：2018-2023年全球有线通信技术规模（万元）及增长率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表：全球市场不同类型智能电网ICT规模（万元）及增长率对比（2018-2023年）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表：2018-2023年全球不同类型智能电网ICT规模列表（万元）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表：2018-2023年全球不同类型智能电网ICT规模市场份额列表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表：2024-2030年全球不同类型智能电网ICT规模市场份额列表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图：2023年全球不同类型智能电网ICT市场份额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表：中国不同类型智能电网ICT规模（万元）及增长率对比（2018-2023年）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表：2018-2023年中国不同类型智能电网ICT规模列表（万元）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表：2018-2023年中国不同类型智能电网ICT规模市场份额列表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图：中国不同类型智能电网ICT规模市场份额列表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图：2023年中国不同类型智能电网ICT规模市场份额</w:t>
      </w:r>
      <w:r>
        <w:rPr>
          <w:rFonts w:hint="eastAsia"/>
        </w:rPr>
        <w:br/>
      </w:r>
      <w:r>
        <w:rPr>
          <w:rFonts w:hint="eastAsia"/>
        </w:rPr>
        <w:t>　　图：智能电网ICT应用</w:t>
      </w:r>
      <w:r>
        <w:rPr>
          <w:rFonts w:hint="eastAsia"/>
        </w:rPr>
        <w:br/>
      </w:r>
      <w:r>
        <w:rPr>
          <w:rFonts w:hint="eastAsia"/>
        </w:rPr>
        <w:t>　　表：全球智能电网ICT主要应用领域规模对比（2018-2023年）（万元）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表：全球智能电网ICT主要应用规模（2018-2023年）（万元）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表：全球智能电网ICT主要应用规模份额（2018-2023年）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图：全球智能电网ICT主要应用规模份额（2018-2023年）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图：2023年全球智能电网ICT主要应用规模份额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表：2018-2023年中国智能电网ICT主要应用领域规模对比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表：中国智能电网ICT主要应用领域规模（2018-2023年）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表：中国智能电网ICT主要应用领域规模份额（2018-2023年）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图：中国智能电网ICT主要应用领域规模份额（2018-2023年）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图：2023年中国智能电网ICT主要应用领域规模份额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表：全球主要地区智能电网ICT规模（万元）及增长率对比（2018-2023年）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图：2018-2023年其他地区智能电网ICT规模（万元）及增长率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图：2018-2023年中国智能电网ICT规模（万元）及增长率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表：2018-2023年全球主要地区智能电网ICT规模（万元）列表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图：2018-2023年全球主要地区智能电网ICT规模市场份额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图：2024-2030年全球主要地区智能电网ICT规模市场份额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图：2023年全球主要地区智能电网ICT规模市场份额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图：2018-2023年其他地区智能电网ICT规模（万元）及毛利率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表：2018-2023年全球主要企业智能电网ICT规模（万元）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表：全球智能电网ICT主要企业产品类型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图：2023年全球智能电网ICTTop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图：2023年全球智能电网ICTTop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表：2018-2023年中国主要企业智能电网ICT规模（万元）列表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图：2023年中国主要企业智能电网ICT规模份额对比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图：2023年中国智能电网ICTTop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图：2023年中国智能电网ICTTop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表：重点企业（7）智能电网ICT规模全球市场份额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表：重点企业（8）智能电网ICT规模全球市场份额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表：重点企业（9）智能电网ICT规模全球市场份额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表：重点企业（10）智能电网ICT规模（万元）及毛利率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表：重点企业（10）智能电网ICT规模增长率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表：重点企业（10）智能电网ICT规模全球市场份额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表：智能电网ICT当前及未来发展机遇</w:t>
      </w:r>
      <w:r>
        <w:rPr>
          <w:rFonts w:hint="eastAsia"/>
        </w:rPr>
        <w:br/>
      </w:r>
      <w:r>
        <w:rPr>
          <w:rFonts w:hint="eastAsia"/>
        </w:rPr>
        <w:t>　　表：智能电网ICT发展的推动因素、有利条件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表：智能电网ICT发展面临的主要挑战</w:t>
      </w:r>
      <w:r>
        <w:rPr>
          <w:rFonts w:hint="eastAsia"/>
        </w:rPr>
        <w:br/>
      </w:r>
      <w:r>
        <w:rPr>
          <w:rFonts w:hint="eastAsia"/>
        </w:rPr>
        <w:t>　　表：智能电网ICT目前存在的风险及潜在风险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表：智能电网ICT发展的推动因素、有利条件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表：智能电网ICT发展的阻力、不利因素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表：2024-2030年全球主要地区智能电网ICT规模预测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图：2024-2030年全球主要地区智能电网ICT规模市场份额预测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图：2024-2030年其他地区智能电网ICT规模（万元）及增长率预测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图：2024-2030年中国智能电网ICT规模（万元）及增长率预测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表：2024-2030年全球不同类型智能电网ICT规模分析预测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图：2024-2030年全球智能电网ICT规模市场份额预测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表：2024-2030年全球不同类型智能电网ICT规模（万元）分析预测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图：2024-2030年全球不同类型智能电网ICT规模（万元）及市场份额预测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表：2024-2030年中国不同类型智能电网ICT规模分析预测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图：中国不同类型智能电网ICT规模市场份额预测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表：2024-2030年中国不同类型智能电网ICT规模（万元）分析预测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图：2024-2030年中国不同类型智能电网ICT规模（万元）及市场份额预测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表：2024-2030年全球智能电网ICT主要应用领域规模预测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图：2024-2030年全球智能电网ICT主要应用领域规模份额预测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表：2024-2030年中国智能电网ICT主要应用领域规模预测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表：2018-2023年中国智能电网ICT主要应用领域规模预测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f0ceac8bb4c9c" w:history="1">
        <w:r>
          <w:rPr>
            <w:rStyle w:val="Hyperlink"/>
          </w:rPr>
          <w:t>2024-2030年全球与中国智能电网ICT行业发展全面调研与未来趋势分析报告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f0ceac8bb4c9c" w:history="1">
        <w:r>
          <w:rPr>
            <w:rStyle w:val="Hyperlink"/>
          </w:rPr>
          <w:t>https://www.20087.com/8/83/ZhiNengDianWangICTXianZhuangYuFa.html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f0145ed6a476f" w:history="1">
      <w:r>
        <w:rPr>
          <w:rStyle w:val="Hyperlink"/>
        </w:rPr>
        <w:t>2024-2030年全球与中国智能电网ICT行业发展全面调研与未来趋势分析报告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iNengDianWangICTXianZhuangYuFa.html" TargetMode="External" Id="Re4df0ceac8bb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iNengDianWangICTXianZhuangYuFa.html" TargetMode="External" Id="Rdc5f0145ed6a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2023-10-29T01:26:00Z</dcterms:created>
  <dcterms:modified xsi:type="dcterms:W3CDTF">2023-10-29T02:26:00Z</dcterms:modified>
  <dc:subject>2024-2030年全球与中国智能电网ICT行业发展全面调研与未来趋势分析报告</dc:subject>
  <dc:title>2024-2030年全球与中国智能电网ICT行业发展全面调研与未来趋势分析报告</dc:title>
  <cp:keywords>2024-2030年全球与中国智能电网ICT行业发展全面调研与未来趋势分析报告</cp:keywords>
  <dc:description>2024-2030年全球与中国智能电网ICT行业发展全面调研与未来趋势分析报告</dc:description>
</cp:coreProperties>
</file>